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50858681" w14:textId="0AFA9ACA" w:rsidR="00C8621C" w:rsidRPr="007A2D0F" w:rsidRDefault="00580A9C" w:rsidP="004924F7">
      <w:pPr>
        <w:pStyle w:val="Title"/>
        <w:spacing w:before="0" w:line="240" w:lineRule="auto"/>
        <w:rPr>
          <w:sz w:val="24"/>
          <w:szCs w:val="24"/>
        </w:rPr>
      </w:pPr>
      <w:r w:rsidRPr="007A2D0F">
        <w:rPr>
          <w:sz w:val="24"/>
          <w:szCs w:val="24"/>
        </w:rPr>
        <w:t>ACADEMIC ADVISING</w:t>
      </w:r>
      <w:r w:rsidR="00C8621C" w:rsidRPr="007A2D0F">
        <w:rPr>
          <w:sz w:val="24"/>
          <w:szCs w:val="24"/>
        </w:rPr>
        <w:t xml:space="preserve"> RESOU</w:t>
      </w:r>
      <w:r w:rsidR="001451EC" w:rsidRPr="007A2D0F">
        <w:rPr>
          <w:sz w:val="24"/>
          <w:szCs w:val="24"/>
        </w:rPr>
        <w:t>R</w:t>
      </w:r>
      <w:r w:rsidR="00C8621C" w:rsidRPr="007A2D0F">
        <w:rPr>
          <w:sz w:val="24"/>
          <w:szCs w:val="24"/>
        </w:rPr>
        <w:t>CE CENTER</w:t>
      </w:r>
    </w:p>
    <w:p w14:paraId="507766B0" w14:textId="77777777" w:rsidR="00C8621C" w:rsidRPr="007A2D0F" w:rsidRDefault="00C8621C" w:rsidP="004924F7">
      <w:pPr>
        <w:pStyle w:val="Title"/>
        <w:spacing w:before="0" w:line="240" w:lineRule="auto"/>
        <w:rPr>
          <w:sz w:val="24"/>
          <w:szCs w:val="24"/>
        </w:rPr>
      </w:pPr>
    </w:p>
    <w:p w14:paraId="3DBEF1A3" w14:textId="07E0A71B" w:rsidR="00C8621C" w:rsidRPr="007A2D0F" w:rsidRDefault="00C8621C" w:rsidP="004924F7">
      <w:pPr>
        <w:pStyle w:val="Title"/>
        <w:spacing w:before="0" w:line="240" w:lineRule="auto"/>
        <w:rPr>
          <w:sz w:val="24"/>
          <w:szCs w:val="24"/>
        </w:rPr>
        <w:sectPr w:rsidR="00C8621C" w:rsidRPr="007A2D0F" w:rsidSect="00C8621C">
          <w:headerReference w:type="even" r:id="rId8"/>
          <w:headerReference w:type="default" r:id="rId9"/>
          <w:footerReference w:type="even" r:id="rId10"/>
          <w:footerReference w:type="default" r:id="rId11"/>
          <w:headerReference w:type="first" r:id="rId12"/>
          <w:footerReference w:type="first" r:id="rId13"/>
          <w:pgSz w:w="12240" w:h="15840"/>
          <w:pgMar w:top="792" w:right="720" w:bottom="720" w:left="720" w:header="720" w:footer="720" w:gutter="0"/>
          <w:cols w:space="720"/>
          <w:docGrid w:linePitch="360"/>
        </w:sectPr>
      </w:pPr>
    </w:p>
    <w:p w14:paraId="4A276E57" w14:textId="4C14EA46" w:rsidR="00C8621C" w:rsidRPr="007A2D0F" w:rsidRDefault="00E82F58" w:rsidP="004924F7">
      <w:pPr>
        <w:pStyle w:val="Subtitle"/>
        <w:spacing w:before="0" w:after="0"/>
        <w:rPr>
          <w:i/>
          <w:iCs/>
          <w:szCs w:val="24"/>
        </w:rPr>
      </w:pPr>
      <w:r w:rsidRPr="007A2D0F">
        <w:rPr>
          <w:i/>
          <w:iCs/>
          <w:noProof/>
          <w:szCs w:val="24"/>
        </w:rPr>
        <w:drawing>
          <wp:anchor distT="0" distB="0" distL="114300" distR="114300" simplePos="0" relativeHeight="251658240" behindDoc="0" locked="0" layoutInCell="1" allowOverlap="1" wp14:anchorId="4E3A5580" wp14:editId="44AE8BF5">
            <wp:simplePos x="0" y="0"/>
            <wp:positionH relativeFrom="column">
              <wp:posOffset>0</wp:posOffset>
            </wp:positionH>
            <wp:positionV relativeFrom="paragraph">
              <wp:posOffset>170180</wp:posOffset>
            </wp:positionV>
            <wp:extent cx="1689735" cy="2396490"/>
            <wp:effectExtent l="0" t="0" r="0" b="0"/>
            <wp:wrapSquare wrapText="bothSides"/>
            <wp:docPr id="4" name="Picture 4" descr="A blue and yellow lighthouse with yellow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yellow lighthouse with yellow rays&#10;&#10;Description automatically generated"/>
                    <pic:cNvPicPr/>
                  </pic:nvPicPr>
                  <pic:blipFill>
                    <a:blip r:embed="rId14"/>
                    <a:stretch>
                      <a:fillRect/>
                    </a:stretch>
                  </pic:blipFill>
                  <pic:spPr>
                    <a:xfrm>
                      <a:off x="0" y="0"/>
                      <a:ext cx="1689735" cy="2396490"/>
                    </a:xfrm>
                    <a:prstGeom prst="rect">
                      <a:avLst/>
                    </a:prstGeom>
                  </pic:spPr>
                </pic:pic>
              </a:graphicData>
            </a:graphic>
            <wp14:sizeRelH relativeFrom="margin">
              <wp14:pctWidth>0</wp14:pctWidth>
            </wp14:sizeRelH>
            <wp14:sizeRelV relativeFrom="margin">
              <wp14:pctHeight>0</wp14:pctHeight>
            </wp14:sizeRelV>
          </wp:anchor>
        </w:drawing>
      </w:r>
      <w:r w:rsidR="00D44C1B" w:rsidRPr="007A2D0F">
        <w:rPr>
          <w:i/>
          <w:iCs/>
          <w:szCs w:val="24"/>
        </w:rPr>
        <w:t xml:space="preserve">Newsletter— </w:t>
      </w:r>
      <w:r w:rsidR="006E0C1B">
        <w:rPr>
          <w:i/>
          <w:iCs/>
          <w:szCs w:val="24"/>
        </w:rPr>
        <w:t>January 16, 2025</w:t>
      </w:r>
    </w:p>
    <w:p w14:paraId="01BD11C0" w14:textId="045BA59C" w:rsidR="00C8621C" w:rsidRPr="007A2D0F" w:rsidRDefault="00FB7473" w:rsidP="004924F7">
      <w:pPr>
        <w:pStyle w:val="Subtitle"/>
        <w:spacing w:before="0" w:after="0"/>
        <w:rPr>
          <w:i/>
          <w:iCs/>
          <w:szCs w:val="24"/>
        </w:rPr>
        <w:sectPr w:rsidR="00C8621C" w:rsidRPr="007A2D0F" w:rsidSect="00C8621C">
          <w:type w:val="continuous"/>
          <w:pgSz w:w="12240" w:h="15840"/>
          <w:pgMar w:top="792" w:right="720" w:bottom="720" w:left="720" w:header="720" w:footer="720" w:gutter="0"/>
          <w:cols w:space="720"/>
          <w:docGrid w:linePitch="360"/>
        </w:sectPr>
      </w:pPr>
      <w:r w:rsidRPr="007A2D0F">
        <w:rPr>
          <w:i/>
          <w:iCs/>
          <w:szCs w:val="24"/>
        </w:rPr>
        <w:br w:type="textWrapping" w:clear="all"/>
      </w:r>
    </w:p>
    <w:p w14:paraId="0D97A31D" w14:textId="77777777" w:rsidR="00C8621C" w:rsidRPr="007A2D0F" w:rsidRDefault="00C8621C" w:rsidP="004924F7">
      <w:pPr>
        <w:pStyle w:val="Heading1"/>
        <w:spacing w:before="0" w:after="0" w:line="240" w:lineRule="auto"/>
        <w:rPr>
          <w:color w:val="1D1EAA"/>
          <w:szCs w:val="24"/>
        </w:rPr>
        <w:sectPr w:rsidR="00C8621C" w:rsidRPr="007A2D0F" w:rsidSect="00D44C1B">
          <w:type w:val="continuous"/>
          <w:pgSz w:w="12240" w:h="15840"/>
          <w:pgMar w:top="792" w:right="720" w:bottom="720" w:left="720" w:header="720" w:footer="720" w:gutter="0"/>
          <w:cols w:space="720"/>
          <w:docGrid w:linePitch="360"/>
        </w:sectPr>
      </w:pPr>
    </w:p>
    <w:p w14:paraId="57426AED" w14:textId="48F9DDAB" w:rsidR="00A82319" w:rsidRPr="007A2D0F" w:rsidRDefault="000E3AB3" w:rsidP="004924F7">
      <w:pPr>
        <w:pStyle w:val="Heading1"/>
        <w:spacing w:before="0" w:after="0" w:line="240" w:lineRule="auto"/>
        <w:rPr>
          <w:color w:val="1D1EAA"/>
          <w:szCs w:val="24"/>
        </w:rPr>
      </w:pPr>
      <w:r w:rsidRPr="007A2D0F">
        <w:rPr>
          <w:color w:val="1D1EAA"/>
          <w:szCs w:val="24"/>
        </w:rPr>
        <w:t>GOT A QUESTION? ask advising.</w:t>
      </w:r>
      <w:r w:rsidR="00640D3F" w:rsidRPr="007A2D0F">
        <w:rPr>
          <w:color w:val="1D1EAA"/>
          <w:szCs w:val="24"/>
        </w:rPr>
        <w:t xml:space="preserve"> </w:t>
      </w:r>
    </w:p>
    <w:p w14:paraId="34B9D578" w14:textId="77777777" w:rsidR="003A3F3D" w:rsidRPr="007A2D0F" w:rsidRDefault="003A3F3D" w:rsidP="003A3F3D">
      <w:pPr>
        <w:rPr>
          <w:lang w:eastAsia="ja-JP"/>
        </w:rPr>
      </w:pPr>
    </w:p>
    <w:p w14:paraId="7A7A66E3" w14:textId="48D50C0E" w:rsidR="0076649A" w:rsidRDefault="000E3AB3" w:rsidP="004924F7">
      <w:pPr>
        <w:jc w:val="both"/>
      </w:pPr>
      <w:r w:rsidRPr="007A2D0F">
        <w:t>The Academic Advising Resource Center (AARC) is located in the Conlan Center, around the corner from the Registrar</w:t>
      </w:r>
      <w:r w:rsidR="00126A1D" w:rsidRPr="007A2D0F">
        <w:t xml:space="preserve"> Office</w:t>
      </w:r>
      <w:r w:rsidRPr="007A2D0F">
        <w:t>. Our team is here to help you any</w:t>
      </w:r>
      <w:r w:rsidR="00803A01" w:rsidRPr="007A2D0F">
        <w:t xml:space="preserve"> and all</w:t>
      </w:r>
      <w:r w:rsidRPr="007A2D0F">
        <w:t xml:space="preserve"> academic</w:t>
      </w:r>
      <w:r w:rsidR="00D50977" w:rsidRPr="007A2D0F">
        <w:t xml:space="preserve"> or advising</w:t>
      </w:r>
      <w:r w:rsidRPr="007A2D0F">
        <w:t xml:space="preserve"> questions. </w:t>
      </w:r>
      <w:r w:rsidR="00D50977" w:rsidRPr="007A2D0F">
        <w:t>Drop-ins are welcome!</w:t>
      </w:r>
      <w:r w:rsidRPr="007A2D0F">
        <w:t xml:space="preserve"> </w:t>
      </w:r>
    </w:p>
    <w:p w14:paraId="1C813F93" w14:textId="77777777" w:rsidR="004924F7" w:rsidRPr="007A2D0F" w:rsidRDefault="004924F7" w:rsidP="004924F7">
      <w:pPr>
        <w:jc w:val="both"/>
      </w:pPr>
    </w:p>
    <w:p w14:paraId="762169A6" w14:textId="583F2918" w:rsidR="0076649A" w:rsidRPr="007A2D0F" w:rsidRDefault="0076649A" w:rsidP="004924F7">
      <w:pPr>
        <w:pStyle w:val="Heading1"/>
        <w:spacing w:before="0" w:after="0" w:line="240" w:lineRule="auto"/>
        <w:rPr>
          <w:color w:val="1D1EAA"/>
          <w:szCs w:val="24"/>
        </w:rPr>
      </w:pPr>
      <w:r w:rsidRPr="007A2D0F">
        <w:rPr>
          <w:color w:val="1D1EAA"/>
          <w:szCs w:val="24"/>
        </w:rPr>
        <w:t>important deadlines</w:t>
      </w:r>
    </w:p>
    <w:p w14:paraId="0A186905" w14:textId="77777777" w:rsidR="003A3F3D" w:rsidRPr="007A2D0F" w:rsidRDefault="003A3F3D" w:rsidP="003A3F3D">
      <w:pPr>
        <w:rPr>
          <w:lang w:eastAsia="ja-JP"/>
        </w:rPr>
      </w:pPr>
    </w:p>
    <w:p w14:paraId="0BA18459" w14:textId="453FF2EE" w:rsidR="00244E78" w:rsidRDefault="006E0C1B" w:rsidP="00377720">
      <w:pPr>
        <w:jc w:val="both"/>
        <w:rPr>
          <w:lang w:eastAsia="ja-JP"/>
        </w:rPr>
      </w:pPr>
      <w:r>
        <w:rPr>
          <w:lang w:eastAsia="ja-JP"/>
        </w:rPr>
        <w:t xml:space="preserve">If you’re planning to </w:t>
      </w:r>
      <w:r w:rsidRPr="006E0C1B">
        <w:rPr>
          <w:b/>
          <w:bCs/>
          <w:lang w:eastAsia="ja-JP"/>
        </w:rPr>
        <w:t>graduate</w:t>
      </w:r>
      <w:r>
        <w:rPr>
          <w:lang w:eastAsia="ja-JP"/>
        </w:rPr>
        <w:t xml:space="preserve"> in May and haven’t yet applied for graduation, you need to do that ASAP. In order to graduate you need 120 credits completed by the end of this semester, as well as all other requirements fulfilled. If you’re not sure where you stand, email us or stop by our offices for a degree audit. </w:t>
      </w:r>
    </w:p>
    <w:p w14:paraId="41576C47" w14:textId="51E1B523" w:rsidR="006E0C1B" w:rsidRDefault="006E0C1B" w:rsidP="00377720">
      <w:pPr>
        <w:jc w:val="both"/>
        <w:rPr>
          <w:lang w:eastAsia="ja-JP"/>
        </w:rPr>
      </w:pPr>
    </w:p>
    <w:p w14:paraId="5AEED548" w14:textId="2552A61D" w:rsidR="006E0C1B" w:rsidRDefault="006E0C1B" w:rsidP="00377720">
      <w:pPr>
        <w:jc w:val="both"/>
        <w:rPr>
          <w:lang w:eastAsia="ja-JP"/>
        </w:rPr>
      </w:pPr>
      <w:r>
        <w:rPr>
          <w:lang w:eastAsia="ja-JP"/>
        </w:rPr>
        <w:t xml:space="preserve">If you need to drop a class, you need to submit an </w:t>
      </w:r>
      <w:r w:rsidRPr="006E0C1B">
        <w:rPr>
          <w:b/>
          <w:bCs/>
          <w:lang w:eastAsia="ja-JP"/>
        </w:rPr>
        <w:t>add/drop form</w:t>
      </w:r>
      <w:r>
        <w:rPr>
          <w:lang w:eastAsia="ja-JP"/>
        </w:rPr>
        <w:t xml:space="preserve"> to the registrar’s office. The form is attached. The deadline to drop a </w:t>
      </w:r>
      <w:r w:rsidR="00717CEE">
        <w:rPr>
          <w:lang w:eastAsia="ja-JP"/>
        </w:rPr>
        <w:t>course</w:t>
      </w:r>
      <w:r>
        <w:rPr>
          <w:lang w:eastAsia="ja-JP"/>
        </w:rPr>
        <w:t xml:space="preserve"> without a “W” on your transcript is February 7. </w:t>
      </w:r>
      <w:r w:rsidR="00717CEE">
        <w:rPr>
          <w:lang w:eastAsia="ja-JP"/>
        </w:rPr>
        <w:t>There’s still time to decide, but be prepared to print the form and get the necessary signatures by the deadline if you do decide to drop a class.</w:t>
      </w:r>
    </w:p>
    <w:p w14:paraId="4E3B5BB3" w14:textId="6EBB70B6" w:rsidR="006E0C1B" w:rsidRDefault="006E0C1B" w:rsidP="00377720">
      <w:pPr>
        <w:jc w:val="both"/>
        <w:rPr>
          <w:lang w:eastAsia="ja-JP"/>
        </w:rPr>
      </w:pPr>
    </w:p>
    <w:p w14:paraId="27DFEF94" w14:textId="556321C9" w:rsidR="00717CEE" w:rsidRDefault="00717CEE" w:rsidP="00377720">
      <w:pPr>
        <w:jc w:val="both"/>
        <w:rPr>
          <w:lang w:eastAsia="ja-JP"/>
        </w:rPr>
      </w:pPr>
      <w:r>
        <w:rPr>
          <w:lang w:eastAsia="ja-JP"/>
        </w:rPr>
        <w:t>As always, we’re more than happy to talk about your schedule, weigh pros and cons, help you communicate with a professor if you’re having trouble in or struggling with a class, etc. Just email us or swing by the office to chat!</w:t>
      </w:r>
    </w:p>
    <w:p w14:paraId="0B23550E" w14:textId="77777777" w:rsidR="00E82F58" w:rsidRPr="00E82F58" w:rsidRDefault="00E82F58" w:rsidP="00E82F58">
      <w:pPr>
        <w:jc w:val="both"/>
        <w:rPr>
          <w:color w:val="000000"/>
        </w:rPr>
      </w:pPr>
    </w:p>
    <w:p w14:paraId="0FD61AEF" w14:textId="3773FC4D" w:rsidR="004924F7" w:rsidRPr="007A2D0F" w:rsidRDefault="000E3AB3" w:rsidP="003A3F3D">
      <w:pPr>
        <w:pStyle w:val="Heading1"/>
        <w:spacing w:before="0" w:after="0" w:line="240" w:lineRule="auto"/>
        <w:rPr>
          <w:color w:val="1D1EAA"/>
          <w:szCs w:val="24"/>
        </w:rPr>
      </w:pPr>
      <w:r w:rsidRPr="007A2D0F">
        <w:rPr>
          <w:color w:val="1D1EAA"/>
          <w:szCs w:val="24"/>
        </w:rPr>
        <w:t>life hacks with bpw</w:t>
      </w:r>
    </w:p>
    <w:p w14:paraId="792E3CFC" w14:textId="77777777" w:rsidR="003A3F3D" w:rsidRPr="007A2D0F" w:rsidRDefault="003A3F3D" w:rsidP="003A3F3D">
      <w:pPr>
        <w:rPr>
          <w:lang w:eastAsia="ja-JP"/>
        </w:rPr>
      </w:pPr>
    </w:p>
    <w:p w14:paraId="60530096" w14:textId="37300EA8" w:rsidR="00E82F58" w:rsidRDefault="00B24325" w:rsidP="00717CEE">
      <w:pPr>
        <w:jc w:val="both"/>
        <w:rPr>
          <w:b/>
          <w:bCs/>
        </w:rPr>
      </w:pPr>
      <w:r w:rsidRPr="00B24325">
        <w:rPr>
          <w:b/>
          <w:bCs/>
        </w:rPr>
        <w:t xml:space="preserve">Q: </w:t>
      </w:r>
      <w:r w:rsidR="00717CEE">
        <w:rPr>
          <w:b/>
          <w:bCs/>
        </w:rPr>
        <w:t>Why have I already failed at like nine of my new year’s resolutions?</w:t>
      </w:r>
    </w:p>
    <w:p w14:paraId="3DA35E81" w14:textId="3F6D530E" w:rsidR="00717CEE" w:rsidRDefault="00717CEE" w:rsidP="00717CEE">
      <w:pPr>
        <w:jc w:val="both"/>
        <w:rPr>
          <w:b/>
          <w:bCs/>
        </w:rPr>
      </w:pPr>
    </w:p>
    <w:p w14:paraId="4E187EDA" w14:textId="678A3F25" w:rsidR="005A75D0" w:rsidRDefault="00717CEE" w:rsidP="00717CEE">
      <w:pPr>
        <w:jc w:val="both"/>
      </w:pPr>
      <w:r w:rsidRPr="00717CEE">
        <w:t>A:</w:t>
      </w:r>
      <w:r>
        <w:t xml:space="preserve"> </w:t>
      </w:r>
      <w:r w:rsidR="005A75D0">
        <w:t>Probably because</w:t>
      </w:r>
      <w:r>
        <w:t xml:space="preserve"> you’re trying to change too much too fast. I </w:t>
      </w:r>
      <w:r w:rsidR="005A75D0">
        <w:t>get</w:t>
      </w:r>
      <w:r>
        <w:t xml:space="preserve"> Arnold </w:t>
      </w:r>
      <w:r w:rsidR="005A75D0" w:rsidRPr="005A75D0">
        <w:t>Schwarzenegger</w:t>
      </w:r>
      <w:r w:rsidR="005A75D0">
        <w:t xml:space="preserve">’s </w:t>
      </w:r>
      <w:r>
        <w:t>daily emails (I</w:t>
      </w:r>
      <w:r w:rsidR="005A75D0">
        <w:t>’ve</w:t>
      </w:r>
      <w:r>
        <w:t xml:space="preserve"> got problems, I know), and at the start of the year he </w:t>
      </w:r>
      <w:r w:rsidR="005A75D0">
        <w:t xml:space="preserve">referenced a bunch of scientific studies that basically proved that less is more when it comes to changing your life. People bite off more than they can chew with resolutions. If your list of resolutions is longer than two or three things, it’s worthwhile to reality check yourself. Wouldn’t it be better to crush one or two resolutions this year than do “meh” on three resolutions or epic fail on five or more? </w:t>
      </w:r>
    </w:p>
    <w:p w14:paraId="3DA55851" w14:textId="0B39E828" w:rsidR="009F1011" w:rsidRDefault="009F1011" w:rsidP="00717CEE">
      <w:pPr>
        <w:jc w:val="both"/>
      </w:pPr>
    </w:p>
    <w:p w14:paraId="1B74DC6C" w14:textId="5F4A3051" w:rsidR="00717CEE" w:rsidRDefault="005317C3" w:rsidP="00717CEE">
      <w:pPr>
        <w:jc w:val="both"/>
      </w:pPr>
      <w:r>
        <w:t xml:space="preserve">Honestly, why not pick </w:t>
      </w:r>
      <w:r w:rsidRPr="009840C3">
        <w:rPr>
          <w:b/>
          <w:bCs/>
        </w:rPr>
        <w:t>one resolution</w:t>
      </w:r>
      <w:r>
        <w:t xml:space="preserve">—the one that’s most important to you—and just focus on taking the small steps toward accomplishing that goal? Maybe it takes all year, and you can feel awesome that you made one real, lasting change about yourself that you can carry with you the rest of your life. Then next year you pick one more </w:t>
      </w:r>
      <w:r>
        <w:lastRenderedPageBreak/>
        <w:t>goal—and you nail it. And the year after that, etc. After just a few years, you’ll be rocking so many big changes, you’ll be amazed by the person you’ve become. Singular focus, and consistent effort, over times yields big results.</w:t>
      </w:r>
    </w:p>
    <w:p w14:paraId="3C2C7223" w14:textId="102372F9" w:rsidR="005317C3" w:rsidRDefault="005317C3" w:rsidP="00717CEE">
      <w:pPr>
        <w:jc w:val="both"/>
      </w:pPr>
    </w:p>
    <w:p w14:paraId="221FF731" w14:textId="3F68D451" w:rsidR="00781E2B" w:rsidRDefault="005317C3" w:rsidP="00781E2B">
      <w:pPr>
        <w:jc w:val="both"/>
      </w:pPr>
      <w:r>
        <w:t>I know this sounds boring</w:t>
      </w:r>
      <w:r w:rsidR="00C21098">
        <w:t>—</w:t>
      </w:r>
      <w:r>
        <w:t xml:space="preserve">and slow. </w:t>
      </w:r>
      <w:r w:rsidR="009840C3">
        <w:t>(</w:t>
      </w:r>
      <w:r w:rsidR="00C21098">
        <w:t>If you can handle more than one</w:t>
      </w:r>
      <w:r w:rsidR="009840C3">
        <w:t xml:space="preserve"> change</w:t>
      </w:r>
      <w:r w:rsidR="00C21098">
        <w:t xml:space="preserve"> at a time, </w:t>
      </w:r>
      <w:r w:rsidR="00412B96">
        <w:t>bully for you</w:t>
      </w:r>
      <w:r w:rsidR="00C21098">
        <w:t>.</w:t>
      </w:r>
      <w:r w:rsidR="009840C3">
        <w:t>)</w:t>
      </w:r>
      <w:r w:rsidR="00C21098">
        <w:t xml:space="preserve"> But let’s be honest: most of us benefit from proving to ourselves that we can accomplish </w:t>
      </w:r>
      <w:r w:rsidR="00C21098" w:rsidRPr="00C21098">
        <w:rPr>
          <w:i/>
          <w:iCs/>
        </w:rPr>
        <w:t>one</w:t>
      </w:r>
      <w:r w:rsidR="00C21098">
        <w:t xml:space="preserve"> big thing</w:t>
      </w:r>
      <w:r w:rsidR="009840C3">
        <w:t xml:space="preserve">, </w:t>
      </w:r>
      <w:r w:rsidR="00C21098">
        <w:t xml:space="preserve">which gives us the confidence to accomplish the next big thing. </w:t>
      </w:r>
      <w:r w:rsidR="00412B96">
        <w:t xml:space="preserve">Don’t overload. Keep it simple. Pick one goal: then plan your year, </w:t>
      </w:r>
      <w:r w:rsidR="009840C3">
        <w:t xml:space="preserve">your semester, </w:t>
      </w:r>
      <w:r w:rsidR="00412B96">
        <w:t xml:space="preserve">your month, your week, your day </w:t>
      </w:r>
      <w:r w:rsidR="009840C3">
        <w:t>around it</w:t>
      </w:r>
      <w:r w:rsidR="00412B96">
        <w:t xml:space="preserve"> in small, calculable, achievable steps. </w:t>
      </w:r>
      <w:r w:rsidR="009E58A4">
        <w:t>Then get started</w:t>
      </w:r>
      <w:r w:rsidR="00412B96">
        <w:t>.</w:t>
      </w:r>
    </w:p>
    <w:p w14:paraId="7DE2D249" w14:textId="77777777" w:rsidR="005317C3" w:rsidRPr="007A2D0F" w:rsidRDefault="005317C3" w:rsidP="00781E2B">
      <w:pPr>
        <w:jc w:val="both"/>
      </w:pPr>
    </w:p>
    <w:p w14:paraId="0F870861" w14:textId="7DE686AE" w:rsidR="00580A9C" w:rsidRPr="007A2D0F" w:rsidRDefault="00DA0D25" w:rsidP="004924F7">
      <w:pPr>
        <w:pStyle w:val="Heading1"/>
        <w:spacing w:before="0" w:after="0" w:line="240" w:lineRule="auto"/>
        <w:jc w:val="both"/>
        <w:rPr>
          <w:color w:val="1D1EAA"/>
          <w:szCs w:val="24"/>
        </w:rPr>
      </w:pPr>
      <w:r w:rsidRPr="007A2D0F">
        <w:rPr>
          <w:color w:val="1D1EAA"/>
          <w:szCs w:val="24"/>
        </w:rPr>
        <w:t>KATE’S CORNER</w:t>
      </w:r>
      <w:r w:rsidR="0076649A" w:rsidRPr="007A2D0F">
        <w:rPr>
          <w:color w:val="1D1EAA"/>
          <w:szCs w:val="24"/>
        </w:rPr>
        <w:t xml:space="preserve"> (</w:t>
      </w:r>
      <w:r w:rsidR="005D7E11" w:rsidRPr="007A2D0F">
        <w:rPr>
          <w:color w:val="1D1EAA"/>
          <w:szCs w:val="24"/>
        </w:rPr>
        <w:t>academic survival tips)</w:t>
      </w:r>
    </w:p>
    <w:p w14:paraId="2412E243" w14:textId="415D2CD1" w:rsidR="00E82F58" w:rsidRDefault="00E82F58" w:rsidP="003A3F3D">
      <w:pPr>
        <w:rPr>
          <w:lang w:eastAsia="ja-JP"/>
        </w:rPr>
      </w:pPr>
    </w:p>
    <w:p w14:paraId="19C3905C" w14:textId="7B509154" w:rsidR="004924F7" w:rsidRPr="00E82F58" w:rsidRDefault="00E82F58" w:rsidP="00237713">
      <w:pPr>
        <w:jc w:val="both"/>
        <w:rPr>
          <w:lang w:eastAsia="ja-JP"/>
        </w:rPr>
      </w:pPr>
      <w:r>
        <w:rPr>
          <w:lang w:eastAsia="ja-JP"/>
        </w:rPr>
        <w:t xml:space="preserve">Contact </w:t>
      </w:r>
      <w:hyperlink r:id="rId15" w:history="1">
        <w:r w:rsidRPr="003137AC">
          <w:rPr>
            <w:rStyle w:val="Hyperlink"/>
            <w:lang w:eastAsia="ja-JP"/>
          </w:rPr>
          <w:t>kathryn.mitchell@msj.edu</w:t>
        </w:r>
      </w:hyperlink>
      <w:r>
        <w:rPr>
          <w:lang w:eastAsia="ja-JP"/>
        </w:rPr>
        <w:t xml:space="preserve"> for</w:t>
      </w:r>
      <w:r w:rsidR="001436B7">
        <w:rPr>
          <w:lang w:eastAsia="ja-JP"/>
        </w:rPr>
        <w:t xml:space="preserve"> info about Mount 101/102 or for more</w:t>
      </w:r>
      <w:r>
        <w:rPr>
          <w:lang w:eastAsia="ja-JP"/>
        </w:rPr>
        <w:t xml:space="preserve"> tips about how to </w:t>
      </w:r>
      <w:r w:rsidR="001436B7">
        <w:rPr>
          <w:lang w:eastAsia="ja-JP"/>
        </w:rPr>
        <w:t xml:space="preserve">start your semester off </w:t>
      </w:r>
      <w:r>
        <w:rPr>
          <w:lang w:eastAsia="ja-JP"/>
        </w:rPr>
        <w:t>strong</w:t>
      </w:r>
      <w:r w:rsidR="001436B7">
        <w:rPr>
          <w:lang w:eastAsia="ja-JP"/>
        </w:rPr>
        <w:t xml:space="preserve"> this year!</w:t>
      </w:r>
    </w:p>
    <w:p w14:paraId="1AA45B8B" w14:textId="77777777" w:rsidR="00E82F58" w:rsidRPr="007A2D0F" w:rsidRDefault="00E82F58" w:rsidP="00DD3C51">
      <w:pPr>
        <w:rPr>
          <w:color w:val="000000"/>
        </w:rPr>
      </w:pPr>
    </w:p>
    <w:p w14:paraId="2CF5A799" w14:textId="7E85D98F" w:rsidR="00747312" w:rsidRPr="007A2D0F" w:rsidRDefault="00747312" w:rsidP="004924F7">
      <w:pPr>
        <w:pStyle w:val="Heading1"/>
        <w:spacing w:before="0" w:after="0" w:line="240" w:lineRule="auto"/>
        <w:jc w:val="both"/>
        <w:rPr>
          <w:color w:val="1D1EAA"/>
          <w:szCs w:val="24"/>
        </w:rPr>
      </w:pPr>
      <w:r w:rsidRPr="007A2D0F">
        <w:rPr>
          <w:color w:val="1D1EAA"/>
          <w:szCs w:val="24"/>
        </w:rPr>
        <w:t xml:space="preserve">LIBRARY </w:t>
      </w:r>
      <w:r w:rsidR="0016354B" w:rsidRPr="007A2D0F">
        <w:rPr>
          <w:color w:val="1D1EAA"/>
          <w:szCs w:val="24"/>
        </w:rPr>
        <w:t>SUPPORT</w:t>
      </w:r>
    </w:p>
    <w:p w14:paraId="6FF82F5E" w14:textId="77777777" w:rsidR="004924F7" w:rsidRPr="007A2D0F" w:rsidRDefault="004924F7" w:rsidP="004924F7">
      <w:pPr>
        <w:rPr>
          <w:lang w:eastAsia="ja-JP"/>
        </w:rPr>
      </w:pPr>
    </w:p>
    <w:p w14:paraId="6342D900" w14:textId="73D9E452" w:rsidR="00A80F17" w:rsidRPr="00A80F17" w:rsidRDefault="00A80F17" w:rsidP="00A80F17">
      <w:pPr>
        <w:jc w:val="both"/>
        <w:rPr>
          <w:color w:val="000000"/>
        </w:rPr>
      </w:pPr>
      <w:r w:rsidRPr="00A80F17">
        <w:rPr>
          <w:color w:val="000000"/>
        </w:rPr>
        <w:t xml:space="preserve">Do you know </w:t>
      </w:r>
      <w:r>
        <w:rPr>
          <w:color w:val="000000"/>
        </w:rPr>
        <w:t>about</w:t>
      </w:r>
      <w:r w:rsidRPr="00A80F17">
        <w:rPr>
          <w:color w:val="000000"/>
        </w:rPr>
        <w:t xml:space="preserve"> </w:t>
      </w:r>
      <w:r w:rsidRPr="00A80F17">
        <w:rPr>
          <w:b/>
          <w:bCs/>
          <w:color w:val="000000"/>
        </w:rPr>
        <w:t>Course Reserves</w:t>
      </w:r>
      <w:r w:rsidRPr="00A80F17">
        <w:rPr>
          <w:color w:val="000000"/>
        </w:rPr>
        <w:t>? They</w:t>
      </w:r>
      <w:r>
        <w:rPr>
          <w:color w:val="000000"/>
        </w:rPr>
        <w:t xml:space="preserve">’re </w:t>
      </w:r>
      <w:r w:rsidRPr="00A80F17">
        <w:rPr>
          <w:color w:val="000000"/>
        </w:rPr>
        <w:t xml:space="preserve">materials, including textbooks, </w:t>
      </w:r>
      <w:r>
        <w:rPr>
          <w:color w:val="000000"/>
        </w:rPr>
        <w:t xml:space="preserve">put </w:t>
      </w:r>
      <w:r w:rsidRPr="00A80F17">
        <w:rPr>
          <w:color w:val="000000"/>
        </w:rPr>
        <w:t>on reserve by your instructor for all students in your class to access free of charge from the MSJ Library. Check</w:t>
      </w:r>
      <w:r>
        <w:rPr>
          <w:color w:val="000000"/>
        </w:rPr>
        <w:t>-</w:t>
      </w:r>
      <w:r w:rsidRPr="00A80F17">
        <w:rPr>
          <w:color w:val="000000"/>
        </w:rPr>
        <w:t xml:space="preserve">out times, set by your instructor, range from 3 hours to 7 days. You need </w:t>
      </w:r>
      <w:r>
        <w:rPr>
          <w:color w:val="000000"/>
        </w:rPr>
        <w:t xml:space="preserve">your </w:t>
      </w:r>
      <w:r w:rsidRPr="00A80F17">
        <w:rPr>
          <w:color w:val="000000"/>
        </w:rPr>
        <w:t xml:space="preserve">MSJ student ID and </w:t>
      </w:r>
      <w:r>
        <w:rPr>
          <w:color w:val="000000"/>
        </w:rPr>
        <w:t xml:space="preserve">to </w:t>
      </w:r>
      <w:r w:rsidRPr="00A80F17">
        <w:rPr>
          <w:color w:val="000000"/>
        </w:rPr>
        <w:t xml:space="preserve">speak to the student workers at the Circulation Desk to borrow these materials. </w:t>
      </w:r>
      <w:r>
        <w:rPr>
          <w:color w:val="000000"/>
        </w:rPr>
        <w:t>C</w:t>
      </w:r>
      <w:r w:rsidRPr="00A80F17">
        <w:rPr>
          <w:color w:val="000000"/>
        </w:rPr>
        <w:t>heck to see if </w:t>
      </w:r>
      <w:hyperlink r:id="rId16" w:tooltip="https://library.msj.edu/coursereserves" w:history="1">
        <w:r w:rsidRPr="00A80F17">
          <w:rPr>
            <w:rStyle w:val="Hyperlink"/>
          </w:rPr>
          <w:t>any of your course materials</w:t>
        </w:r>
      </w:hyperlink>
      <w:r w:rsidRPr="00A80F17">
        <w:rPr>
          <w:color w:val="000000"/>
        </w:rPr>
        <w:t> are available</w:t>
      </w:r>
      <w:r>
        <w:rPr>
          <w:color w:val="000000"/>
        </w:rPr>
        <w:t xml:space="preserve"> for free</w:t>
      </w:r>
      <w:r w:rsidRPr="00A80F17">
        <w:rPr>
          <w:color w:val="000000"/>
        </w:rPr>
        <w:t>!</w:t>
      </w:r>
    </w:p>
    <w:p w14:paraId="221B78BC" w14:textId="77777777" w:rsidR="004924F7" w:rsidRPr="007A2D0F" w:rsidRDefault="004924F7" w:rsidP="004924F7">
      <w:pPr>
        <w:jc w:val="both"/>
        <w:rPr>
          <w:color w:val="000000"/>
        </w:rPr>
      </w:pPr>
    </w:p>
    <w:p w14:paraId="488FDEF5" w14:textId="5379790E" w:rsidR="004924F7" w:rsidRDefault="0076649A" w:rsidP="00DD3C51">
      <w:pPr>
        <w:pStyle w:val="Heading1"/>
        <w:spacing w:before="0" w:after="0" w:line="240" w:lineRule="auto"/>
        <w:jc w:val="both"/>
        <w:rPr>
          <w:color w:val="1D1EAA"/>
          <w:szCs w:val="24"/>
        </w:rPr>
      </w:pPr>
      <w:r w:rsidRPr="007A2D0F">
        <w:rPr>
          <w:color w:val="1D1EAA"/>
          <w:szCs w:val="24"/>
        </w:rPr>
        <w:t>Wellness Tip</w:t>
      </w:r>
      <w:r w:rsidR="00E073B2" w:rsidRPr="007A2D0F">
        <w:rPr>
          <w:color w:val="1D1EAA"/>
          <w:szCs w:val="24"/>
        </w:rPr>
        <w:t>s</w:t>
      </w:r>
    </w:p>
    <w:p w14:paraId="2DD3BE4F" w14:textId="27434993" w:rsidR="004924F7" w:rsidRDefault="004924F7" w:rsidP="004924F7">
      <w:pPr>
        <w:rPr>
          <w:lang w:eastAsia="ja-JP"/>
        </w:rPr>
      </w:pPr>
    </w:p>
    <w:p w14:paraId="52752566" w14:textId="7CCD6C73" w:rsidR="00A80F17" w:rsidRDefault="00A80F17" w:rsidP="00A80F17">
      <w:pPr>
        <w:jc w:val="both"/>
        <w:rPr>
          <w:lang w:eastAsia="ja-JP"/>
        </w:rPr>
      </w:pPr>
      <w:r w:rsidRPr="00A80F17">
        <w:rPr>
          <w:lang w:eastAsia="ja-JP"/>
        </w:rPr>
        <w:t>The Wellness Center is here to help you start 202</w:t>
      </w:r>
      <w:r>
        <w:rPr>
          <w:lang w:eastAsia="ja-JP"/>
        </w:rPr>
        <w:t>5 off</w:t>
      </w:r>
      <w:r w:rsidRPr="00A80F17">
        <w:rPr>
          <w:lang w:eastAsia="ja-JP"/>
        </w:rPr>
        <w:t xml:space="preserve"> on the right foot by focusing on </w:t>
      </w:r>
      <w:r w:rsidRPr="00A80F17">
        <w:rPr>
          <w:b/>
          <w:bCs/>
          <w:lang w:eastAsia="ja-JP"/>
        </w:rPr>
        <w:t>Financial Wellness</w:t>
      </w:r>
      <w:r>
        <w:rPr>
          <w:b/>
          <w:bCs/>
          <w:lang w:eastAsia="ja-JP"/>
        </w:rPr>
        <w:t xml:space="preserve"> </w:t>
      </w:r>
      <w:r>
        <w:rPr>
          <w:lang w:eastAsia="ja-JP"/>
        </w:rPr>
        <w:t>and over-coming procrastination</w:t>
      </w:r>
      <w:r w:rsidRPr="00A80F17">
        <w:rPr>
          <w:lang w:eastAsia="ja-JP"/>
        </w:rPr>
        <w:t> this January. Check out these tools and resources to get started:</w:t>
      </w:r>
    </w:p>
    <w:p w14:paraId="6F30B7F7" w14:textId="77777777" w:rsidR="00A80F17" w:rsidRPr="00A80F17" w:rsidRDefault="00A80F17" w:rsidP="00A80F17">
      <w:pPr>
        <w:jc w:val="both"/>
        <w:rPr>
          <w:lang w:eastAsia="ja-JP"/>
        </w:rPr>
      </w:pPr>
    </w:p>
    <w:p w14:paraId="73289012" w14:textId="41CF66AA" w:rsidR="00A80F17" w:rsidRDefault="00A80F17" w:rsidP="00A80F17">
      <w:pPr>
        <w:jc w:val="both"/>
        <w:rPr>
          <w:lang w:eastAsia="ja-JP"/>
        </w:rPr>
      </w:pPr>
      <w:r w:rsidRPr="00A80F17">
        <w:rPr>
          <w:b/>
          <w:bCs/>
          <w:lang w:eastAsia="ja-JP"/>
        </w:rPr>
        <w:t>How to Create a Budget as a College Student:</w:t>
      </w:r>
      <w:r w:rsidRPr="00A80F17">
        <w:rPr>
          <w:lang w:eastAsia="ja-JP"/>
        </w:rPr>
        <w:t> Read this helpful </w:t>
      </w:r>
      <w:hyperlink r:id="rId17" w:tooltip="https://www.pnc.com/insights/personal-finance/spend/first-year-of-college-budgeting-for-students.html?lnksrc=pnc-insights-feed" w:history="1">
        <w:r w:rsidRPr="00A80F17">
          <w:rPr>
            <w:rStyle w:val="Hyperlink"/>
            <w:lang w:eastAsia="ja-JP"/>
          </w:rPr>
          <w:t>article</w:t>
        </w:r>
      </w:hyperlink>
      <w:r w:rsidRPr="00A80F17">
        <w:rPr>
          <w:lang w:eastAsia="ja-JP"/>
        </w:rPr>
        <w:t> from our friends at PNC Bank.</w:t>
      </w:r>
    </w:p>
    <w:p w14:paraId="33CCC3BB" w14:textId="77777777" w:rsidR="00A80F17" w:rsidRPr="00A80F17" w:rsidRDefault="00A80F17" w:rsidP="00A80F17">
      <w:pPr>
        <w:jc w:val="both"/>
        <w:rPr>
          <w:lang w:eastAsia="ja-JP"/>
        </w:rPr>
      </w:pPr>
    </w:p>
    <w:p w14:paraId="762BF075" w14:textId="31A3AEB3" w:rsidR="00A80F17" w:rsidRPr="00A80F17" w:rsidRDefault="00A80F17" w:rsidP="00A80F17">
      <w:pPr>
        <w:jc w:val="both"/>
        <w:rPr>
          <w:lang w:eastAsia="ja-JP"/>
        </w:rPr>
      </w:pPr>
      <w:r w:rsidRPr="00A80F17">
        <w:rPr>
          <w:b/>
          <w:bCs/>
          <w:lang w:eastAsia="ja-JP"/>
        </w:rPr>
        <w:t>Stop Procrastinating:</w:t>
      </w:r>
      <w:r w:rsidRPr="00A80F17">
        <w:rPr>
          <w:lang w:eastAsia="ja-JP"/>
        </w:rPr>
        <w:t xml:space="preserve"> attend our workshop on </w:t>
      </w:r>
      <w:r w:rsidRPr="00A80F17">
        <w:rPr>
          <w:b/>
          <w:bCs/>
          <w:lang w:eastAsia="ja-JP"/>
        </w:rPr>
        <w:t>January 22</w:t>
      </w:r>
      <w:r w:rsidRPr="00A80F17">
        <w:rPr>
          <w:b/>
          <w:bCs/>
          <w:vertAlign w:val="superscript"/>
          <w:lang w:eastAsia="ja-JP"/>
        </w:rPr>
        <w:t>nd</w:t>
      </w:r>
      <w:r w:rsidRPr="00A80F17">
        <w:rPr>
          <w:b/>
          <w:bCs/>
          <w:lang w:eastAsia="ja-JP"/>
        </w:rPr>
        <w:t>, 12:00-1:00 PM</w:t>
      </w:r>
      <w:r w:rsidRPr="00A80F17">
        <w:rPr>
          <w:lang w:eastAsia="ja-JP"/>
        </w:rPr>
        <w:t> to learn practical strategies</w:t>
      </w:r>
      <w:r w:rsidR="00EB0FCB">
        <w:rPr>
          <w:lang w:eastAsia="ja-JP"/>
        </w:rPr>
        <w:t xml:space="preserve"> to help </w:t>
      </w:r>
      <w:r w:rsidR="00443640">
        <w:rPr>
          <w:lang w:eastAsia="ja-JP"/>
        </w:rPr>
        <w:t>you deal with procrastination</w:t>
      </w:r>
      <w:r w:rsidRPr="00A80F17">
        <w:rPr>
          <w:lang w:eastAsia="ja-JP"/>
        </w:rPr>
        <w:t xml:space="preserve">. More info on the </w:t>
      </w:r>
      <w:r>
        <w:rPr>
          <w:lang w:eastAsia="ja-JP"/>
        </w:rPr>
        <w:t xml:space="preserve">attached </w:t>
      </w:r>
      <w:r w:rsidRPr="00A80F17">
        <w:rPr>
          <w:lang w:eastAsia="ja-JP"/>
        </w:rPr>
        <w:t>flyer.</w:t>
      </w:r>
    </w:p>
    <w:p w14:paraId="7BF86C5A" w14:textId="77777777" w:rsidR="006D3EBE" w:rsidRPr="007A2D0F" w:rsidRDefault="006D3EBE" w:rsidP="004924F7">
      <w:pPr>
        <w:rPr>
          <w:lang w:eastAsia="ja-JP"/>
        </w:rPr>
      </w:pPr>
    </w:p>
    <w:p w14:paraId="388CD6D6" w14:textId="5B62588F" w:rsidR="00A82319" w:rsidRPr="007A2D0F" w:rsidRDefault="00DA0D25" w:rsidP="004924F7">
      <w:pPr>
        <w:pStyle w:val="Heading1"/>
        <w:spacing w:before="0" w:after="0" w:line="240" w:lineRule="auto"/>
        <w:rPr>
          <w:rFonts w:ascii="Times New Roman" w:eastAsia="Times New Roman" w:hAnsi="Times New Roman" w:cs="Times New Roman"/>
          <w:b w:val="0"/>
          <w:bCs w:val="0"/>
          <w:caps w:val="0"/>
          <w:color w:val="auto"/>
          <w:kern w:val="0"/>
          <w:szCs w:val="24"/>
          <w14:ligatures w14:val="none"/>
        </w:rPr>
      </w:pPr>
      <w:r w:rsidRPr="007A2D0F">
        <w:rPr>
          <w:color w:val="1D1EAA"/>
          <w:szCs w:val="24"/>
        </w:rPr>
        <w:t>FOLLOW US ON INSTAG</w:t>
      </w:r>
      <w:r w:rsidR="005D7E11" w:rsidRPr="007A2D0F">
        <w:rPr>
          <w:color w:val="1D1EAA"/>
          <w:szCs w:val="24"/>
        </w:rPr>
        <w:t>r</w:t>
      </w:r>
      <w:r w:rsidRPr="007A2D0F">
        <w:rPr>
          <w:color w:val="1D1EAA"/>
          <w:szCs w:val="24"/>
        </w:rPr>
        <w:t>AM!</w:t>
      </w:r>
      <w:r w:rsidR="00580A9C" w:rsidRPr="007A2D0F">
        <w:rPr>
          <w:color w:val="1D1EAA"/>
          <w:szCs w:val="24"/>
        </w:rPr>
        <w:t xml:space="preserve"> </w:t>
      </w:r>
    </w:p>
    <w:p w14:paraId="34B2E5F0" w14:textId="0461B634" w:rsidR="00A82319" w:rsidRPr="007A2D0F" w:rsidRDefault="005D7E11" w:rsidP="004924F7">
      <w:pPr>
        <w:jc w:val="both"/>
        <w:rPr>
          <w:noProof/>
        </w:rPr>
      </w:pPr>
      <w:r w:rsidRPr="007A2D0F">
        <w:rPr>
          <w:noProof/>
        </w:rPr>
        <w:t>Keep</w:t>
      </w:r>
      <w:r w:rsidR="00DA0D25" w:rsidRPr="007A2D0F">
        <w:rPr>
          <w:noProof/>
        </w:rPr>
        <w:t xml:space="preserve"> up with </w:t>
      </w:r>
      <w:r w:rsidRPr="007A2D0F">
        <w:rPr>
          <w:noProof/>
        </w:rPr>
        <w:t xml:space="preserve">crucial </w:t>
      </w:r>
      <w:r w:rsidR="00DA0D25" w:rsidRPr="007A2D0F">
        <w:rPr>
          <w:noProof/>
        </w:rPr>
        <w:t xml:space="preserve">dates and </w:t>
      </w:r>
      <w:r w:rsidR="00D807CF" w:rsidRPr="007A2D0F">
        <w:rPr>
          <w:noProof/>
        </w:rPr>
        <w:t>info</w:t>
      </w:r>
      <w:r w:rsidR="00DA0D25" w:rsidRPr="007A2D0F">
        <w:rPr>
          <w:noProof/>
        </w:rPr>
        <w:t xml:space="preserve"> about advising</w:t>
      </w:r>
      <w:r w:rsidRPr="007A2D0F">
        <w:rPr>
          <w:noProof/>
        </w:rPr>
        <w:t xml:space="preserve"> by</w:t>
      </w:r>
      <w:r w:rsidR="00DA0D25" w:rsidRPr="007A2D0F">
        <w:rPr>
          <w:noProof/>
        </w:rPr>
        <w:t xml:space="preserve"> follow</w:t>
      </w:r>
      <w:r w:rsidRPr="007A2D0F">
        <w:rPr>
          <w:noProof/>
        </w:rPr>
        <w:t xml:space="preserve">ing </w:t>
      </w:r>
      <w:r w:rsidR="00DA0D25" w:rsidRPr="007A2D0F">
        <w:rPr>
          <w:b/>
          <w:bCs/>
          <w:noProof/>
        </w:rPr>
        <w:t>msj_advising</w:t>
      </w:r>
      <w:r w:rsidRPr="007A2D0F">
        <w:rPr>
          <w:b/>
          <w:bCs/>
          <w:noProof/>
        </w:rPr>
        <w:t xml:space="preserve"> </w:t>
      </w:r>
      <w:r w:rsidRPr="007A2D0F">
        <w:rPr>
          <w:noProof/>
        </w:rPr>
        <w:t>on Instagram</w:t>
      </w:r>
      <w:r w:rsidR="00DA0D25" w:rsidRPr="007A2D0F">
        <w:rPr>
          <w:noProof/>
        </w:rPr>
        <w:t xml:space="preserve">. </w:t>
      </w:r>
    </w:p>
    <w:sectPr w:rsidR="00A82319" w:rsidRPr="007A2D0F" w:rsidSect="00D44C1B">
      <w:type w:val="continuous"/>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95501" w14:textId="77777777" w:rsidR="00C66AFC" w:rsidRDefault="00C66AFC">
      <w:r>
        <w:separator/>
      </w:r>
    </w:p>
  </w:endnote>
  <w:endnote w:type="continuationSeparator" w:id="0">
    <w:p w14:paraId="327A2BEE" w14:textId="77777777" w:rsidR="00C66AFC" w:rsidRDefault="00C6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C021" w14:textId="77777777" w:rsidR="00640D3F" w:rsidRDefault="00640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03FC" w14:textId="77777777" w:rsidR="00640D3F" w:rsidRDefault="00640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87C3" w14:textId="77777777" w:rsidR="00640D3F" w:rsidRDefault="00640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4AA40" w14:textId="77777777" w:rsidR="00C66AFC" w:rsidRDefault="00C66AFC">
      <w:r>
        <w:separator/>
      </w:r>
    </w:p>
  </w:footnote>
  <w:footnote w:type="continuationSeparator" w:id="0">
    <w:p w14:paraId="3D09329A" w14:textId="77777777" w:rsidR="00C66AFC" w:rsidRDefault="00C66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E51F" w14:textId="77777777" w:rsidR="00640D3F" w:rsidRDefault="00640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F8F7" w14:textId="77777777" w:rsidR="00640D3F" w:rsidRDefault="00640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6E27" w14:textId="77777777" w:rsidR="00640D3F" w:rsidRDefault="00640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E5F18"/>
    <w:multiLevelType w:val="multilevel"/>
    <w:tmpl w:val="EECC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9B20BB"/>
    <w:multiLevelType w:val="hybridMultilevel"/>
    <w:tmpl w:val="3E04A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47E92"/>
    <w:multiLevelType w:val="multilevel"/>
    <w:tmpl w:val="EA42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4B7C9A"/>
    <w:multiLevelType w:val="hybridMultilevel"/>
    <w:tmpl w:val="9844E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153BF8"/>
    <w:multiLevelType w:val="hybridMultilevel"/>
    <w:tmpl w:val="D676E710"/>
    <w:lvl w:ilvl="0" w:tplc="5622A7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440D4E"/>
    <w:multiLevelType w:val="multilevel"/>
    <w:tmpl w:val="540A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951272"/>
    <w:multiLevelType w:val="multilevel"/>
    <w:tmpl w:val="CA0A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AF7603"/>
    <w:multiLevelType w:val="hybridMultilevel"/>
    <w:tmpl w:val="186EA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01EB3"/>
    <w:multiLevelType w:val="multilevel"/>
    <w:tmpl w:val="E4C2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8"/>
  </w:num>
  <w:num w:numId="5">
    <w:abstractNumId w:val="4"/>
  </w:num>
  <w:num w:numId="6">
    <w:abstractNumId w:val="7"/>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9C"/>
    <w:rsid w:val="00005FAB"/>
    <w:rsid w:val="0001035B"/>
    <w:rsid w:val="000270BF"/>
    <w:rsid w:val="000511E6"/>
    <w:rsid w:val="00060A09"/>
    <w:rsid w:val="000636D1"/>
    <w:rsid w:val="00090377"/>
    <w:rsid w:val="000A08C5"/>
    <w:rsid w:val="000E3AB3"/>
    <w:rsid w:val="000E77C4"/>
    <w:rsid w:val="000F2A8B"/>
    <w:rsid w:val="001006E7"/>
    <w:rsid w:val="00105488"/>
    <w:rsid w:val="00111B77"/>
    <w:rsid w:val="00113160"/>
    <w:rsid w:val="00113369"/>
    <w:rsid w:val="00125456"/>
    <w:rsid w:val="00126A1D"/>
    <w:rsid w:val="00132078"/>
    <w:rsid w:val="00135A2B"/>
    <w:rsid w:val="001436B7"/>
    <w:rsid w:val="00143E12"/>
    <w:rsid w:val="001451EC"/>
    <w:rsid w:val="0016354B"/>
    <w:rsid w:val="001652AC"/>
    <w:rsid w:val="001729CA"/>
    <w:rsid w:val="00195964"/>
    <w:rsid w:val="001B622A"/>
    <w:rsid w:val="001C61A1"/>
    <w:rsid w:val="001E6761"/>
    <w:rsid w:val="00204F28"/>
    <w:rsid w:val="002123BE"/>
    <w:rsid w:val="00221718"/>
    <w:rsid w:val="00232E68"/>
    <w:rsid w:val="00237713"/>
    <w:rsid w:val="00244E78"/>
    <w:rsid w:val="002513A9"/>
    <w:rsid w:val="00266555"/>
    <w:rsid w:val="00282A57"/>
    <w:rsid w:val="002C4554"/>
    <w:rsid w:val="002F1203"/>
    <w:rsid w:val="002F6D34"/>
    <w:rsid w:val="002F743D"/>
    <w:rsid w:val="002F757F"/>
    <w:rsid w:val="002F77DC"/>
    <w:rsid w:val="0032438F"/>
    <w:rsid w:val="00344AA6"/>
    <w:rsid w:val="003659ED"/>
    <w:rsid w:val="0037473C"/>
    <w:rsid w:val="00377720"/>
    <w:rsid w:val="0039087E"/>
    <w:rsid w:val="003A3C4C"/>
    <w:rsid w:val="003A3D1B"/>
    <w:rsid w:val="003A3F3D"/>
    <w:rsid w:val="003B1055"/>
    <w:rsid w:val="003D2850"/>
    <w:rsid w:val="003F71AA"/>
    <w:rsid w:val="00412B96"/>
    <w:rsid w:val="00434FCE"/>
    <w:rsid w:val="00436CD5"/>
    <w:rsid w:val="00443640"/>
    <w:rsid w:val="004504CF"/>
    <w:rsid w:val="00456633"/>
    <w:rsid w:val="00470BAC"/>
    <w:rsid w:val="004723A9"/>
    <w:rsid w:val="00474B72"/>
    <w:rsid w:val="004924F7"/>
    <w:rsid w:val="004A372C"/>
    <w:rsid w:val="004A677B"/>
    <w:rsid w:val="004B0FF8"/>
    <w:rsid w:val="004C22E3"/>
    <w:rsid w:val="004C3604"/>
    <w:rsid w:val="004F0F01"/>
    <w:rsid w:val="005079F7"/>
    <w:rsid w:val="00511AC5"/>
    <w:rsid w:val="00523721"/>
    <w:rsid w:val="005317C3"/>
    <w:rsid w:val="00533A59"/>
    <w:rsid w:val="00544492"/>
    <w:rsid w:val="00567A43"/>
    <w:rsid w:val="00572DBA"/>
    <w:rsid w:val="00580A9C"/>
    <w:rsid w:val="005A75D0"/>
    <w:rsid w:val="005C303A"/>
    <w:rsid w:val="005C46E2"/>
    <w:rsid w:val="005D70CF"/>
    <w:rsid w:val="005D7E11"/>
    <w:rsid w:val="00602B3A"/>
    <w:rsid w:val="006278DA"/>
    <w:rsid w:val="006326DD"/>
    <w:rsid w:val="00640D3F"/>
    <w:rsid w:val="006453DD"/>
    <w:rsid w:val="00645456"/>
    <w:rsid w:val="006509BC"/>
    <w:rsid w:val="006567A9"/>
    <w:rsid w:val="00672E76"/>
    <w:rsid w:val="00675A17"/>
    <w:rsid w:val="00675DDF"/>
    <w:rsid w:val="006844AA"/>
    <w:rsid w:val="00690EEE"/>
    <w:rsid w:val="006B5BFE"/>
    <w:rsid w:val="006C003B"/>
    <w:rsid w:val="006C3442"/>
    <w:rsid w:val="006D09E3"/>
    <w:rsid w:val="006D3EBE"/>
    <w:rsid w:val="006E0C1B"/>
    <w:rsid w:val="006E53C6"/>
    <w:rsid w:val="006F23FB"/>
    <w:rsid w:val="006F58CA"/>
    <w:rsid w:val="006F6DDB"/>
    <w:rsid w:val="00700342"/>
    <w:rsid w:val="00702AC9"/>
    <w:rsid w:val="00703919"/>
    <w:rsid w:val="00706ADB"/>
    <w:rsid w:val="00707363"/>
    <w:rsid w:val="00712E3A"/>
    <w:rsid w:val="00717CEE"/>
    <w:rsid w:val="00745FEA"/>
    <w:rsid w:val="00747312"/>
    <w:rsid w:val="00747696"/>
    <w:rsid w:val="0076649A"/>
    <w:rsid w:val="007807BB"/>
    <w:rsid w:val="00781E2B"/>
    <w:rsid w:val="007A2D0F"/>
    <w:rsid w:val="007B04BD"/>
    <w:rsid w:val="007B5D64"/>
    <w:rsid w:val="007C4B5A"/>
    <w:rsid w:val="007E137E"/>
    <w:rsid w:val="007E63E5"/>
    <w:rsid w:val="007E7E96"/>
    <w:rsid w:val="008011A7"/>
    <w:rsid w:val="00803A01"/>
    <w:rsid w:val="00806A23"/>
    <w:rsid w:val="00813BC4"/>
    <w:rsid w:val="00823D31"/>
    <w:rsid w:val="00831930"/>
    <w:rsid w:val="00836778"/>
    <w:rsid w:val="00843445"/>
    <w:rsid w:val="00862EA7"/>
    <w:rsid w:val="00890998"/>
    <w:rsid w:val="008956E6"/>
    <w:rsid w:val="008B4AB5"/>
    <w:rsid w:val="008D5A52"/>
    <w:rsid w:val="008E26EF"/>
    <w:rsid w:val="008E6D1B"/>
    <w:rsid w:val="008F1FDC"/>
    <w:rsid w:val="008F5677"/>
    <w:rsid w:val="008F6B46"/>
    <w:rsid w:val="009132DF"/>
    <w:rsid w:val="00921A56"/>
    <w:rsid w:val="009409C7"/>
    <w:rsid w:val="00940DCB"/>
    <w:rsid w:val="00946833"/>
    <w:rsid w:val="00962DEA"/>
    <w:rsid w:val="009840C3"/>
    <w:rsid w:val="00991F9F"/>
    <w:rsid w:val="009A5423"/>
    <w:rsid w:val="009B0B48"/>
    <w:rsid w:val="009D36C1"/>
    <w:rsid w:val="009E49C6"/>
    <w:rsid w:val="009E58A4"/>
    <w:rsid w:val="009E7E80"/>
    <w:rsid w:val="009F1011"/>
    <w:rsid w:val="009F40B0"/>
    <w:rsid w:val="00A00961"/>
    <w:rsid w:val="00A00E7A"/>
    <w:rsid w:val="00A2174E"/>
    <w:rsid w:val="00A22A94"/>
    <w:rsid w:val="00A4340A"/>
    <w:rsid w:val="00A5787A"/>
    <w:rsid w:val="00A80F17"/>
    <w:rsid w:val="00A82319"/>
    <w:rsid w:val="00AD72E1"/>
    <w:rsid w:val="00B23083"/>
    <w:rsid w:val="00B24325"/>
    <w:rsid w:val="00B33954"/>
    <w:rsid w:val="00B35721"/>
    <w:rsid w:val="00B64107"/>
    <w:rsid w:val="00B641FC"/>
    <w:rsid w:val="00B725D3"/>
    <w:rsid w:val="00BA5ED9"/>
    <w:rsid w:val="00BA6562"/>
    <w:rsid w:val="00BB2FAA"/>
    <w:rsid w:val="00BB3188"/>
    <w:rsid w:val="00BD3F0C"/>
    <w:rsid w:val="00BE0C1F"/>
    <w:rsid w:val="00BE74F8"/>
    <w:rsid w:val="00C04850"/>
    <w:rsid w:val="00C13B8C"/>
    <w:rsid w:val="00C21098"/>
    <w:rsid w:val="00C4239A"/>
    <w:rsid w:val="00C51AC0"/>
    <w:rsid w:val="00C6400A"/>
    <w:rsid w:val="00C66AFC"/>
    <w:rsid w:val="00C84B7C"/>
    <w:rsid w:val="00C84FF7"/>
    <w:rsid w:val="00C8621C"/>
    <w:rsid w:val="00C918ED"/>
    <w:rsid w:val="00CB1E59"/>
    <w:rsid w:val="00CB4724"/>
    <w:rsid w:val="00CC4B8E"/>
    <w:rsid w:val="00CE67C4"/>
    <w:rsid w:val="00D013F5"/>
    <w:rsid w:val="00D05872"/>
    <w:rsid w:val="00D132EE"/>
    <w:rsid w:val="00D25AC4"/>
    <w:rsid w:val="00D26FEE"/>
    <w:rsid w:val="00D4199C"/>
    <w:rsid w:val="00D44C1B"/>
    <w:rsid w:val="00D458DD"/>
    <w:rsid w:val="00D50977"/>
    <w:rsid w:val="00D70ED4"/>
    <w:rsid w:val="00D74BA7"/>
    <w:rsid w:val="00D74CF2"/>
    <w:rsid w:val="00D76029"/>
    <w:rsid w:val="00D807CF"/>
    <w:rsid w:val="00DA0D25"/>
    <w:rsid w:val="00DA2235"/>
    <w:rsid w:val="00DB0745"/>
    <w:rsid w:val="00DC2A9F"/>
    <w:rsid w:val="00DD3C51"/>
    <w:rsid w:val="00E03AA9"/>
    <w:rsid w:val="00E04220"/>
    <w:rsid w:val="00E073B2"/>
    <w:rsid w:val="00E17CA6"/>
    <w:rsid w:val="00E3244C"/>
    <w:rsid w:val="00E73A96"/>
    <w:rsid w:val="00E82F58"/>
    <w:rsid w:val="00EA5CF8"/>
    <w:rsid w:val="00EB0FCB"/>
    <w:rsid w:val="00EC66EF"/>
    <w:rsid w:val="00EF03FF"/>
    <w:rsid w:val="00F33FD8"/>
    <w:rsid w:val="00F60949"/>
    <w:rsid w:val="00F65382"/>
    <w:rsid w:val="00F7226F"/>
    <w:rsid w:val="00FB31D9"/>
    <w:rsid w:val="00FB7473"/>
    <w:rsid w:val="00FE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1EC2D8"/>
  <w15:chartTrackingRefBased/>
  <w15:docId w15:val="{1E2813C1-6D08-4045-962F-70F4657A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AB5"/>
    <w:pPr>
      <w:spacing w:after="0" w:line="240" w:lineRule="auto"/>
    </w:pPr>
    <w:rPr>
      <w:rFonts w:ascii="Times New Roman" w:eastAsia="Times New Roman" w:hAnsi="Times New Roman" w:cs="Times New Roman"/>
      <w:color w:val="auto"/>
      <w:kern w:val="0"/>
      <w:sz w:val="24"/>
      <w:szCs w:val="24"/>
      <w:lang w:eastAsia="en-US"/>
      <w14:ligatures w14:val="none"/>
    </w:rPr>
  </w:style>
  <w:style w:type="paragraph" w:styleId="Heading1">
    <w:name w:val="heading 1"/>
    <w:basedOn w:val="Normal"/>
    <w:next w:val="Normal"/>
    <w:link w:val="Heading1Char"/>
    <w:uiPriority w:val="3"/>
    <w:qFormat/>
    <w:pPr>
      <w:keepNext/>
      <w:keepLines/>
      <w:spacing w:before="360" w:after="140" w:line="300" w:lineRule="auto"/>
      <w:outlineLvl w:val="0"/>
    </w:pPr>
    <w:rPr>
      <w:rFonts w:asciiTheme="majorHAnsi" w:eastAsiaTheme="majorEastAsia" w:hAnsiTheme="majorHAnsi" w:cstheme="majorBidi"/>
      <w:b/>
      <w:bCs/>
      <w:caps/>
      <w:color w:val="AF4E12" w:themeColor="accent1" w:themeShade="BF"/>
      <w:kern w:val="2"/>
      <w:szCs w:val="20"/>
      <w:lang w:eastAsia="ja-JP"/>
      <w14:ligatures w14:val="standard"/>
    </w:rPr>
  </w:style>
  <w:style w:type="paragraph" w:styleId="Heading2">
    <w:name w:val="heading 2"/>
    <w:basedOn w:val="Normal"/>
    <w:next w:val="Normal"/>
    <w:link w:val="Heading2Char"/>
    <w:uiPriority w:val="3"/>
    <w:unhideWhenUsed/>
    <w:qFormat/>
    <w:pPr>
      <w:keepNext/>
      <w:keepLines/>
      <w:spacing w:before="200" w:after="120"/>
      <w:outlineLvl w:val="1"/>
    </w:pPr>
    <w:rPr>
      <w:rFonts w:asciiTheme="majorHAnsi" w:eastAsiaTheme="majorEastAsia" w:hAnsiTheme="majorHAnsi" w:cstheme="majorBidi"/>
      <w:color w:val="AF4E12" w:themeColor="accent1" w:themeShade="BF"/>
      <w:kern w:val="2"/>
      <w:szCs w:val="20"/>
      <w:lang w:eastAsia="ja-JP"/>
      <w14:ligatures w14:val="standard"/>
    </w:rPr>
  </w:style>
  <w:style w:type="paragraph" w:styleId="Heading3">
    <w:name w:val="heading 3"/>
    <w:basedOn w:val="Normal"/>
    <w:next w:val="Normal"/>
    <w:link w:val="Heading3Char"/>
    <w:uiPriority w:val="3"/>
    <w:unhideWhenUsed/>
    <w:qFormat/>
    <w:pPr>
      <w:keepNext/>
      <w:keepLines/>
      <w:spacing w:before="120" w:line="300" w:lineRule="auto"/>
      <w:outlineLvl w:val="2"/>
    </w:pPr>
    <w:rPr>
      <w:rFonts w:asciiTheme="minorHAnsi" w:eastAsiaTheme="minorHAnsi" w:hAnsiTheme="minorHAnsi" w:cstheme="minorBidi"/>
      <w:b/>
      <w:bCs/>
      <w:color w:val="404040" w:themeColor="text1" w:themeTint="BF"/>
      <w:kern w:val="2"/>
      <w:sz w:val="20"/>
      <w:szCs w:val="20"/>
      <w:lang w:eastAsia="ja-JP"/>
      <w14:ligatures w14:val="standard"/>
    </w:rPr>
  </w:style>
  <w:style w:type="paragraph" w:styleId="Heading4">
    <w:name w:val="heading 4"/>
    <w:basedOn w:val="Normal"/>
    <w:next w:val="Normal"/>
    <w:link w:val="Heading4Char"/>
    <w:uiPriority w:val="3"/>
    <w:semiHidden/>
    <w:unhideWhenUsed/>
    <w:qFormat/>
    <w:pPr>
      <w:keepNext/>
      <w:keepLines/>
      <w:spacing w:before="160" w:line="300" w:lineRule="auto"/>
      <w:outlineLvl w:val="3"/>
    </w:pPr>
    <w:rPr>
      <w:rFonts w:asciiTheme="majorHAnsi" w:eastAsiaTheme="majorEastAsia" w:hAnsiTheme="majorHAnsi" w:cstheme="majorBidi"/>
      <w:color w:val="404040" w:themeColor="text1" w:themeTint="BF"/>
      <w:kern w:val="2"/>
      <w:sz w:val="20"/>
      <w:szCs w:val="20"/>
      <w:lang w:eastAsia="ja-JP"/>
      <w14:ligatures w14:val="standard"/>
    </w:rPr>
  </w:style>
  <w:style w:type="paragraph" w:styleId="Heading5">
    <w:name w:val="heading 5"/>
    <w:basedOn w:val="Normal"/>
    <w:next w:val="Normal"/>
    <w:link w:val="Heading5Char"/>
    <w:uiPriority w:val="9"/>
    <w:semiHidden/>
    <w:unhideWhenUsed/>
    <w:qFormat/>
    <w:pPr>
      <w:keepNext/>
      <w:keepLines/>
      <w:spacing w:before="40" w:line="300" w:lineRule="auto"/>
      <w:outlineLvl w:val="4"/>
    </w:pPr>
    <w:rPr>
      <w:rFonts w:asciiTheme="majorHAnsi" w:eastAsiaTheme="majorEastAsia" w:hAnsiTheme="majorHAnsi" w:cstheme="majorBidi"/>
      <w:color w:val="AF4E12" w:themeColor="accent1" w:themeShade="BF"/>
      <w:kern w:val="2"/>
      <w:sz w:val="20"/>
      <w:szCs w:val="20"/>
      <w:lang w:eastAsia="ja-JP"/>
      <w14:ligatures w14:val="standar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line="204" w:lineRule="auto"/>
      <w:contextualSpacing/>
    </w:pPr>
    <w:rPr>
      <w:rFonts w:asciiTheme="majorHAnsi" w:eastAsiaTheme="majorEastAsia" w:hAnsiTheme="majorHAnsi" w:cstheme="majorBidi"/>
      <w:b/>
      <w:bCs/>
      <w:caps/>
      <w:color w:val="404040" w:themeColor="text1" w:themeTint="BF"/>
      <w:kern w:val="28"/>
      <w:sz w:val="78"/>
      <w:szCs w:val="20"/>
      <w:lang w:eastAsia="ja-JP"/>
      <w14:ligatures w14:val="standard"/>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pPr>
    <w:rPr>
      <w:rFonts w:asciiTheme="majorHAnsi" w:eastAsiaTheme="majorEastAsia" w:hAnsiTheme="majorHAnsi" w:cstheme="majorBidi"/>
      <w:color w:val="5A5A5A" w:themeColor="text1" w:themeTint="A5"/>
      <w:kern w:val="2"/>
      <w:szCs w:val="20"/>
      <w:lang w:eastAsia="ja-JP"/>
      <w14:ligatures w14:val="standard"/>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kern w:val="2"/>
      <w:sz w:val="28"/>
      <w:szCs w:val="20"/>
      <w:lang w:eastAsia="ja-JP"/>
      <w14:ligatures w14:val="standard"/>
    </w:rPr>
  </w:style>
  <w:style w:type="paragraph" w:styleId="Caption">
    <w:name w:val="caption"/>
    <w:basedOn w:val="Normal"/>
    <w:next w:val="Normal"/>
    <w:uiPriority w:val="3"/>
    <w:unhideWhenUsed/>
    <w:qFormat/>
    <w:pPr>
      <w:spacing w:before="120"/>
    </w:pPr>
    <w:rPr>
      <w:rFonts w:asciiTheme="minorHAnsi" w:eastAsiaTheme="minorHAnsi" w:hAnsiTheme="minorHAnsi" w:cstheme="minorBidi"/>
      <w:i/>
      <w:iCs/>
      <w:color w:val="595959" w:themeColor="text1" w:themeTint="A6"/>
      <w:kern w:val="2"/>
      <w:sz w:val="18"/>
      <w:szCs w:val="20"/>
      <w:lang w:eastAsia="ja-JP"/>
      <w14:ligatures w14:val="standard"/>
    </w:rPr>
  </w:style>
  <w:style w:type="paragraph" w:styleId="BlockText">
    <w:name w:val="Block Text"/>
    <w:basedOn w:val="Normal"/>
    <w:uiPriority w:val="3"/>
    <w:unhideWhenUsed/>
    <w:qFormat/>
    <w:pPr>
      <w:spacing w:after="180" w:line="312" w:lineRule="auto"/>
      <w:ind w:left="288" w:right="288"/>
    </w:pPr>
    <w:rPr>
      <w:rFonts w:asciiTheme="minorHAnsi" w:eastAsiaTheme="minorHAnsi" w:hAnsiTheme="minorHAnsi" w:cstheme="minorBidi"/>
      <w:color w:val="FFFFFF" w:themeColor="background1"/>
      <w:kern w:val="2"/>
      <w:sz w:val="22"/>
      <w:szCs w:val="20"/>
      <w:lang w:eastAsia="ja-JP"/>
      <w14:ligatures w14:val="standard"/>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after="200" w:line="300" w:lineRule="auto"/>
      <w:ind w:left="864" w:right="864"/>
      <w:jc w:val="center"/>
    </w:pPr>
    <w:rPr>
      <w:rFonts w:asciiTheme="minorHAnsi" w:eastAsiaTheme="minorHAnsi" w:hAnsiTheme="minorHAnsi" w:cstheme="minorBidi"/>
      <w:i/>
      <w:iCs/>
      <w:color w:val="404040" w:themeColor="text1" w:themeTint="BF"/>
      <w:kern w:val="2"/>
      <w:sz w:val="28"/>
      <w:szCs w:val="20"/>
      <w:lang w:eastAsia="ja-JP"/>
      <w14:ligatures w14:val="standard"/>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line="300" w:lineRule="auto"/>
    </w:pPr>
    <w:rPr>
      <w:rFonts w:asciiTheme="minorHAnsi" w:eastAsiaTheme="minorHAnsi" w:hAnsiTheme="minorHAnsi" w:cstheme="minorBidi"/>
      <w:color w:val="404040" w:themeColor="text1" w:themeTint="BF"/>
      <w:kern w:val="2"/>
      <w:sz w:val="20"/>
      <w:szCs w:val="20"/>
      <w:lang w:eastAsia="ja-JP"/>
      <w14:ligatures w14:val="standard"/>
    </w:rPr>
  </w:style>
  <w:style w:type="paragraph" w:customStyle="1" w:styleId="ContactHeading">
    <w:name w:val="Contact Heading"/>
    <w:basedOn w:val="Normal"/>
    <w:uiPriority w:val="4"/>
    <w:qFormat/>
    <w:pPr>
      <w:spacing w:before="320" w:after="200"/>
    </w:pPr>
    <w:rPr>
      <w:rFonts w:asciiTheme="majorHAnsi" w:eastAsiaTheme="majorEastAsia" w:hAnsiTheme="majorHAnsi" w:cstheme="majorBidi"/>
      <w:color w:val="AF4E12" w:themeColor="accent1" w:themeShade="BF"/>
      <w:kern w:val="2"/>
      <w:szCs w:val="20"/>
      <w:lang w:eastAsia="ja-JP"/>
      <w14:ligatures w14:val="standard"/>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eastAsiaTheme="minorHAnsi" w:hAnsi="Segoe UI" w:cs="Segoe UI"/>
      <w:color w:val="404040" w:themeColor="text1" w:themeTint="BF"/>
      <w:kern w:val="2"/>
      <w:sz w:val="18"/>
      <w:szCs w:val="20"/>
      <w:lang w:eastAsia="ja-JP"/>
      <w14:ligatures w14:val="standard"/>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line="300" w:lineRule="auto"/>
    </w:pPr>
    <w:rPr>
      <w:rFonts w:asciiTheme="majorHAnsi" w:eastAsiaTheme="majorEastAsia" w:hAnsiTheme="majorHAnsi" w:cstheme="majorBidi"/>
      <w:b/>
      <w:bCs/>
      <w:caps/>
      <w:color w:val="AF4E12" w:themeColor="accent1" w:themeShade="BF"/>
      <w:kern w:val="2"/>
      <w:sz w:val="22"/>
      <w:szCs w:val="20"/>
      <w:lang w:eastAsia="ja-JP"/>
      <w14:ligatures w14:val="standard"/>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line="300" w:lineRule="auto"/>
      <w:ind w:left="864" w:right="864"/>
      <w:jc w:val="center"/>
    </w:pPr>
    <w:rPr>
      <w:rFonts w:asciiTheme="minorHAnsi" w:eastAsiaTheme="minorHAnsi" w:hAnsiTheme="minorHAnsi" w:cstheme="minorBidi"/>
      <w:i/>
      <w:iCs/>
      <w:color w:val="AF4E12" w:themeColor="accent1" w:themeShade="BF"/>
      <w:kern w:val="2"/>
      <w:sz w:val="20"/>
      <w:szCs w:val="20"/>
      <w:lang w:eastAsia="ja-JP"/>
      <w14:ligatures w14:val="standard"/>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pPr>
    <w:rPr>
      <w:rFonts w:asciiTheme="minorHAnsi" w:eastAsiaTheme="minorHAnsi" w:hAnsiTheme="minorHAnsi" w:cstheme="minorBidi"/>
      <w:color w:val="404040" w:themeColor="text1" w:themeTint="BF"/>
      <w:kern w:val="2"/>
      <w:sz w:val="20"/>
      <w:szCs w:val="20"/>
      <w:lang w:eastAsia="ja-JP"/>
      <w14:ligatures w14:val="standard"/>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rPr>
      <w:rFonts w:asciiTheme="minorHAnsi" w:eastAsiaTheme="minorHAnsi" w:hAnsiTheme="minorHAnsi" w:cstheme="minorBidi"/>
      <w:color w:val="404040" w:themeColor="text1" w:themeTint="BF"/>
      <w:kern w:val="2"/>
      <w:sz w:val="20"/>
      <w:szCs w:val="20"/>
      <w:lang w:eastAsia="ja-JP"/>
      <w14:ligatures w14:val="standard"/>
    </w:r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line="300" w:lineRule="auto"/>
    </w:pPr>
    <w:rPr>
      <w:rFonts w:asciiTheme="minorHAnsi" w:eastAsiaTheme="minorHAnsi" w:hAnsiTheme="minorHAnsi" w:cstheme="minorBidi"/>
      <w:b/>
      <w:noProof/>
      <w:color w:val="404040" w:themeColor="text1" w:themeTint="BF"/>
      <w:kern w:val="2"/>
      <w:sz w:val="20"/>
      <w:szCs w:val="20"/>
      <w:lang w:eastAsia="ja-JP"/>
      <w14:ligatures w14:val="standard"/>
    </w:rPr>
  </w:style>
  <w:style w:type="character" w:styleId="Hyperlink">
    <w:name w:val="Hyperlink"/>
    <w:basedOn w:val="DefaultParagraphFont"/>
    <w:uiPriority w:val="99"/>
    <w:unhideWhenUsed/>
    <w:rsid w:val="00580A9C"/>
    <w:rPr>
      <w:color w:val="3E84A3" w:themeColor="hyperlink"/>
      <w:u w:val="single"/>
    </w:rPr>
  </w:style>
  <w:style w:type="character" w:styleId="UnresolvedMention">
    <w:name w:val="Unresolved Mention"/>
    <w:basedOn w:val="DefaultParagraphFont"/>
    <w:uiPriority w:val="99"/>
    <w:semiHidden/>
    <w:unhideWhenUsed/>
    <w:rsid w:val="00580A9C"/>
    <w:rPr>
      <w:color w:val="605E5C"/>
      <w:shd w:val="clear" w:color="auto" w:fill="E1DFDD"/>
    </w:rPr>
  </w:style>
  <w:style w:type="character" w:styleId="FollowedHyperlink">
    <w:name w:val="FollowedHyperlink"/>
    <w:basedOn w:val="DefaultParagraphFont"/>
    <w:uiPriority w:val="99"/>
    <w:semiHidden/>
    <w:unhideWhenUsed/>
    <w:rsid w:val="00DC2A9F"/>
    <w:rPr>
      <w:color w:val="784869" w:themeColor="followedHyperlink"/>
      <w:u w:val="single"/>
    </w:rPr>
  </w:style>
  <w:style w:type="paragraph" w:styleId="PlainText">
    <w:name w:val="Plain Text"/>
    <w:basedOn w:val="Normal"/>
    <w:link w:val="PlainTextChar"/>
    <w:uiPriority w:val="99"/>
    <w:semiHidden/>
    <w:unhideWhenUsed/>
    <w:rsid w:val="006326DD"/>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6326DD"/>
    <w:rPr>
      <w:rFonts w:ascii="Calibri" w:hAnsi="Calibri" w:cs="Calibri"/>
      <w:color w:val="auto"/>
      <w:kern w:val="0"/>
      <w:sz w:val="22"/>
      <w:szCs w:val="22"/>
      <w:lang w:eastAsia="en-US"/>
      <w14:ligatures w14:val="none"/>
    </w:rPr>
  </w:style>
  <w:style w:type="character" w:customStyle="1" w:styleId="apple-converted-space">
    <w:name w:val="apple-converted-space"/>
    <w:basedOn w:val="DefaultParagraphFont"/>
    <w:rsid w:val="000A08C5"/>
  </w:style>
  <w:style w:type="paragraph" w:styleId="ListParagraph">
    <w:name w:val="List Paragraph"/>
    <w:basedOn w:val="Normal"/>
    <w:uiPriority w:val="34"/>
    <w:unhideWhenUsed/>
    <w:qFormat/>
    <w:rsid w:val="00781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633">
      <w:bodyDiv w:val="1"/>
      <w:marLeft w:val="0"/>
      <w:marRight w:val="0"/>
      <w:marTop w:val="0"/>
      <w:marBottom w:val="0"/>
      <w:divBdr>
        <w:top w:val="none" w:sz="0" w:space="0" w:color="auto"/>
        <w:left w:val="none" w:sz="0" w:space="0" w:color="auto"/>
        <w:bottom w:val="none" w:sz="0" w:space="0" w:color="auto"/>
        <w:right w:val="none" w:sz="0" w:space="0" w:color="auto"/>
      </w:divBdr>
    </w:div>
    <w:div w:id="85078535">
      <w:bodyDiv w:val="1"/>
      <w:marLeft w:val="0"/>
      <w:marRight w:val="0"/>
      <w:marTop w:val="0"/>
      <w:marBottom w:val="0"/>
      <w:divBdr>
        <w:top w:val="none" w:sz="0" w:space="0" w:color="auto"/>
        <w:left w:val="none" w:sz="0" w:space="0" w:color="auto"/>
        <w:bottom w:val="none" w:sz="0" w:space="0" w:color="auto"/>
        <w:right w:val="none" w:sz="0" w:space="0" w:color="auto"/>
      </w:divBdr>
    </w:div>
    <w:div w:id="125197637">
      <w:bodyDiv w:val="1"/>
      <w:marLeft w:val="0"/>
      <w:marRight w:val="0"/>
      <w:marTop w:val="0"/>
      <w:marBottom w:val="0"/>
      <w:divBdr>
        <w:top w:val="none" w:sz="0" w:space="0" w:color="auto"/>
        <w:left w:val="none" w:sz="0" w:space="0" w:color="auto"/>
        <w:bottom w:val="none" w:sz="0" w:space="0" w:color="auto"/>
        <w:right w:val="none" w:sz="0" w:space="0" w:color="auto"/>
      </w:divBdr>
      <w:divsChild>
        <w:div w:id="2128117511">
          <w:marLeft w:val="0"/>
          <w:marRight w:val="0"/>
          <w:marTop w:val="0"/>
          <w:marBottom w:val="0"/>
          <w:divBdr>
            <w:top w:val="none" w:sz="0" w:space="0" w:color="auto"/>
            <w:left w:val="none" w:sz="0" w:space="0" w:color="auto"/>
            <w:bottom w:val="none" w:sz="0" w:space="0" w:color="auto"/>
            <w:right w:val="none" w:sz="0" w:space="0" w:color="auto"/>
          </w:divBdr>
        </w:div>
        <w:div w:id="1440761581">
          <w:marLeft w:val="0"/>
          <w:marRight w:val="0"/>
          <w:marTop w:val="0"/>
          <w:marBottom w:val="0"/>
          <w:divBdr>
            <w:top w:val="none" w:sz="0" w:space="0" w:color="auto"/>
            <w:left w:val="none" w:sz="0" w:space="0" w:color="auto"/>
            <w:bottom w:val="none" w:sz="0" w:space="0" w:color="auto"/>
            <w:right w:val="none" w:sz="0" w:space="0" w:color="auto"/>
          </w:divBdr>
        </w:div>
      </w:divsChild>
    </w:div>
    <w:div w:id="152915171">
      <w:bodyDiv w:val="1"/>
      <w:marLeft w:val="0"/>
      <w:marRight w:val="0"/>
      <w:marTop w:val="0"/>
      <w:marBottom w:val="0"/>
      <w:divBdr>
        <w:top w:val="none" w:sz="0" w:space="0" w:color="auto"/>
        <w:left w:val="none" w:sz="0" w:space="0" w:color="auto"/>
        <w:bottom w:val="none" w:sz="0" w:space="0" w:color="auto"/>
        <w:right w:val="none" w:sz="0" w:space="0" w:color="auto"/>
      </w:divBdr>
    </w:div>
    <w:div w:id="169410960">
      <w:bodyDiv w:val="1"/>
      <w:marLeft w:val="0"/>
      <w:marRight w:val="0"/>
      <w:marTop w:val="0"/>
      <w:marBottom w:val="0"/>
      <w:divBdr>
        <w:top w:val="none" w:sz="0" w:space="0" w:color="auto"/>
        <w:left w:val="none" w:sz="0" w:space="0" w:color="auto"/>
        <w:bottom w:val="none" w:sz="0" w:space="0" w:color="auto"/>
        <w:right w:val="none" w:sz="0" w:space="0" w:color="auto"/>
      </w:divBdr>
    </w:div>
    <w:div w:id="170224117">
      <w:bodyDiv w:val="1"/>
      <w:marLeft w:val="0"/>
      <w:marRight w:val="0"/>
      <w:marTop w:val="0"/>
      <w:marBottom w:val="0"/>
      <w:divBdr>
        <w:top w:val="none" w:sz="0" w:space="0" w:color="auto"/>
        <w:left w:val="none" w:sz="0" w:space="0" w:color="auto"/>
        <w:bottom w:val="none" w:sz="0" w:space="0" w:color="auto"/>
        <w:right w:val="none" w:sz="0" w:space="0" w:color="auto"/>
      </w:divBdr>
      <w:divsChild>
        <w:div w:id="1079059949">
          <w:marLeft w:val="0"/>
          <w:marRight w:val="0"/>
          <w:marTop w:val="0"/>
          <w:marBottom w:val="0"/>
          <w:divBdr>
            <w:top w:val="none" w:sz="0" w:space="0" w:color="auto"/>
            <w:left w:val="none" w:sz="0" w:space="0" w:color="auto"/>
            <w:bottom w:val="none" w:sz="0" w:space="0" w:color="auto"/>
            <w:right w:val="none" w:sz="0" w:space="0" w:color="auto"/>
          </w:divBdr>
        </w:div>
        <w:div w:id="2127264388">
          <w:marLeft w:val="0"/>
          <w:marRight w:val="0"/>
          <w:marTop w:val="0"/>
          <w:marBottom w:val="0"/>
          <w:divBdr>
            <w:top w:val="none" w:sz="0" w:space="0" w:color="auto"/>
            <w:left w:val="none" w:sz="0" w:space="0" w:color="auto"/>
            <w:bottom w:val="none" w:sz="0" w:space="0" w:color="auto"/>
            <w:right w:val="none" w:sz="0" w:space="0" w:color="auto"/>
          </w:divBdr>
        </w:div>
        <w:div w:id="328365872">
          <w:marLeft w:val="0"/>
          <w:marRight w:val="0"/>
          <w:marTop w:val="0"/>
          <w:marBottom w:val="0"/>
          <w:divBdr>
            <w:top w:val="none" w:sz="0" w:space="0" w:color="auto"/>
            <w:left w:val="none" w:sz="0" w:space="0" w:color="auto"/>
            <w:bottom w:val="none" w:sz="0" w:space="0" w:color="auto"/>
            <w:right w:val="none" w:sz="0" w:space="0" w:color="auto"/>
          </w:divBdr>
        </w:div>
      </w:divsChild>
    </w:div>
    <w:div w:id="225535548">
      <w:bodyDiv w:val="1"/>
      <w:marLeft w:val="0"/>
      <w:marRight w:val="0"/>
      <w:marTop w:val="0"/>
      <w:marBottom w:val="0"/>
      <w:divBdr>
        <w:top w:val="none" w:sz="0" w:space="0" w:color="auto"/>
        <w:left w:val="none" w:sz="0" w:space="0" w:color="auto"/>
        <w:bottom w:val="none" w:sz="0" w:space="0" w:color="auto"/>
        <w:right w:val="none" w:sz="0" w:space="0" w:color="auto"/>
      </w:divBdr>
    </w:div>
    <w:div w:id="240528012">
      <w:bodyDiv w:val="1"/>
      <w:marLeft w:val="0"/>
      <w:marRight w:val="0"/>
      <w:marTop w:val="0"/>
      <w:marBottom w:val="0"/>
      <w:divBdr>
        <w:top w:val="none" w:sz="0" w:space="0" w:color="auto"/>
        <w:left w:val="none" w:sz="0" w:space="0" w:color="auto"/>
        <w:bottom w:val="none" w:sz="0" w:space="0" w:color="auto"/>
        <w:right w:val="none" w:sz="0" w:space="0" w:color="auto"/>
      </w:divBdr>
      <w:divsChild>
        <w:div w:id="521819539">
          <w:marLeft w:val="0"/>
          <w:marRight w:val="0"/>
          <w:marTop w:val="0"/>
          <w:marBottom w:val="0"/>
          <w:divBdr>
            <w:top w:val="none" w:sz="0" w:space="0" w:color="auto"/>
            <w:left w:val="none" w:sz="0" w:space="0" w:color="auto"/>
            <w:bottom w:val="none" w:sz="0" w:space="0" w:color="auto"/>
            <w:right w:val="none" w:sz="0" w:space="0" w:color="auto"/>
          </w:divBdr>
        </w:div>
        <w:div w:id="257257036">
          <w:marLeft w:val="0"/>
          <w:marRight w:val="0"/>
          <w:marTop w:val="0"/>
          <w:marBottom w:val="0"/>
          <w:divBdr>
            <w:top w:val="none" w:sz="0" w:space="0" w:color="auto"/>
            <w:left w:val="none" w:sz="0" w:space="0" w:color="auto"/>
            <w:bottom w:val="none" w:sz="0" w:space="0" w:color="auto"/>
            <w:right w:val="none" w:sz="0" w:space="0" w:color="auto"/>
          </w:divBdr>
        </w:div>
        <w:div w:id="925042262">
          <w:marLeft w:val="0"/>
          <w:marRight w:val="0"/>
          <w:marTop w:val="0"/>
          <w:marBottom w:val="0"/>
          <w:divBdr>
            <w:top w:val="none" w:sz="0" w:space="0" w:color="auto"/>
            <w:left w:val="none" w:sz="0" w:space="0" w:color="auto"/>
            <w:bottom w:val="none" w:sz="0" w:space="0" w:color="auto"/>
            <w:right w:val="none" w:sz="0" w:space="0" w:color="auto"/>
          </w:divBdr>
        </w:div>
      </w:divsChild>
    </w:div>
    <w:div w:id="240649411">
      <w:bodyDiv w:val="1"/>
      <w:marLeft w:val="0"/>
      <w:marRight w:val="0"/>
      <w:marTop w:val="0"/>
      <w:marBottom w:val="0"/>
      <w:divBdr>
        <w:top w:val="none" w:sz="0" w:space="0" w:color="auto"/>
        <w:left w:val="none" w:sz="0" w:space="0" w:color="auto"/>
        <w:bottom w:val="none" w:sz="0" w:space="0" w:color="auto"/>
        <w:right w:val="none" w:sz="0" w:space="0" w:color="auto"/>
      </w:divBdr>
    </w:div>
    <w:div w:id="252396509">
      <w:bodyDiv w:val="1"/>
      <w:marLeft w:val="0"/>
      <w:marRight w:val="0"/>
      <w:marTop w:val="0"/>
      <w:marBottom w:val="0"/>
      <w:divBdr>
        <w:top w:val="none" w:sz="0" w:space="0" w:color="auto"/>
        <w:left w:val="none" w:sz="0" w:space="0" w:color="auto"/>
        <w:bottom w:val="none" w:sz="0" w:space="0" w:color="auto"/>
        <w:right w:val="none" w:sz="0" w:space="0" w:color="auto"/>
      </w:divBdr>
    </w:div>
    <w:div w:id="260375863">
      <w:bodyDiv w:val="1"/>
      <w:marLeft w:val="0"/>
      <w:marRight w:val="0"/>
      <w:marTop w:val="0"/>
      <w:marBottom w:val="0"/>
      <w:divBdr>
        <w:top w:val="none" w:sz="0" w:space="0" w:color="auto"/>
        <w:left w:val="none" w:sz="0" w:space="0" w:color="auto"/>
        <w:bottom w:val="none" w:sz="0" w:space="0" w:color="auto"/>
        <w:right w:val="none" w:sz="0" w:space="0" w:color="auto"/>
      </w:divBdr>
    </w:div>
    <w:div w:id="263266203">
      <w:bodyDiv w:val="1"/>
      <w:marLeft w:val="0"/>
      <w:marRight w:val="0"/>
      <w:marTop w:val="0"/>
      <w:marBottom w:val="0"/>
      <w:divBdr>
        <w:top w:val="none" w:sz="0" w:space="0" w:color="auto"/>
        <w:left w:val="none" w:sz="0" w:space="0" w:color="auto"/>
        <w:bottom w:val="none" w:sz="0" w:space="0" w:color="auto"/>
        <w:right w:val="none" w:sz="0" w:space="0" w:color="auto"/>
      </w:divBdr>
      <w:divsChild>
        <w:div w:id="1256131490">
          <w:marLeft w:val="0"/>
          <w:marRight w:val="0"/>
          <w:marTop w:val="0"/>
          <w:marBottom w:val="0"/>
          <w:divBdr>
            <w:top w:val="none" w:sz="0" w:space="0" w:color="auto"/>
            <w:left w:val="none" w:sz="0" w:space="0" w:color="auto"/>
            <w:bottom w:val="none" w:sz="0" w:space="0" w:color="auto"/>
            <w:right w:val="none" w:sz="0" w:space="0" w:color="auto"/>
          </w:divBdr>
        </w:div>
        <w:div w:id="1182431294">
          <w:marLeft w:val="0"/>
          <w:marRight w:val="0"/>
          <w:marTop w:val="0"/>
          <w:marBottom w:val="0"/>
          <w:divBdr>
            <w:top w:val="none" w:sz="0" w:space="0" w:color="auto"/>
            <w:left w:val="none" w:sz="0" w:space="0" w:color="auto"/>
            <w:bottom w:val="none" w:sz="0" w:space="0" w:color="auto"/>
            <w:right w:val="none" w:sz="0" w:space="0" w:color="auto"/>
          </w:divBdr>
        </w:div>
      </w:divsChild>
    </w:div>
    <w:div w:id="269823799">
      <w:bodyDiv w:val="1"/>
      <w:marLeft w:val="0"/>
      <w:marRight w:val="0"/>
      <w:marTop w:val="0"/>
      <w:marBottom w:val="0"/>
      <w:divBdr>
        <w:top w:val="none" w:sz="0" w:space="0" w:color="auto"/>
        <w:left w:val="none" w:sz="0" w:space="0" w:color="auto"/>
        <w:bottom w:val="none" w:sz="0" w:space="0" w:color="auto"/>
        <w:right w:val="none" w:sz="0" w:space="0" w:color="auto"/>
      </w:divBdr>
    </w:div>
    <w:div w:id="272447245">
      <w:bodyDiv w:val="1"/>
      <w:marLeft w:val="0"/>
      <w:marRight w:val="0"/>
      <w:marTop w:val="0"/>
      <w:marBottom w:val="0"/>
      <w:divBdr>
        <w:top w:val="none" w:sz="0" w:space="0" w:color="auto"/>
        <w:left w:val="none" w:sz="0" w:space="0" w:color="auto"/>
        <w:bottom w:val="none" w:sz="0" w:space="0" w:color="auto"/>
        <w:right w:val="none" w:sz="0" w:space="0" w:color="auto"/>
      </w:divBdr>
    </w:div>
    <w:div w:id="335620950">
      <w:bodyDiv w:val="1"/>
      <w:marLeft w:val="0"/>
      <w:marRight w:val="0"/>
      <w:marTop w:val="0"/>
      <w:marBottom w:val="0"/>
      <w:divBdr>
        <w:top w:val="none" w:sz="0" w:space="0" w:color="auto"/>
        <w:left w:val="none" w:sz="0" w:space="0" w:color="auto"/>
        <w:bottom w:val="none" w:sz="0" w:space="0" w:color="auto"/>
        <w:right w:val="none" w:sz="0" w:space="0" w:color="auto"/>
      </w:divBdr>
      <w:divsChild>
        <w:div w:id="2005626021">
          <w:marLeft w:val="0"/>
          <w:marRight w:val="0"/>
          <w:marTop w:val="0"/>
          <w:marBottom w:val="0"/>
          <w:divBdr>
            <w:top w:val="none" w:sz="0" w:space="0" w:color="auto"/>
            <w:left w:val="none" w:sz="0" w:space="0" w:color="auto"/>
            <w:bottom w:val="none" w:sz="0" w:space="0" w:color="auto"/>
            <w:right w:val="none" w:sz="0" w:space="0" w:color="auto"/>
          </w:divBdr>
        </w:div>
        <w:div w:id="608195075">
          <w:marLeft w:val="0"/>
          <w:marRight w:val="0"/>
          <w:marTop w:val="0"/>
          <w:marBottom w:val="0"/>
          <w:divBdr>
            <w:top w:val="none" w:sz="0" w:space="0" w:color="auto"/>
            <w:left w:val="none" w:sz="0" w:space="0" w:color="auto"/>
            <w:bottom w:val="none" w:sz="0" w:space="0" w:color="auto"/>
            <w:right w:val="none" w:sz="0" w:space="0" w:color="auto"/>
          </w:divBdr>
        </w:div>
        <w:div w:id="1433277158">
          <w:marLeft w:val="0"/>
          <w:marRight w:val="0"/>
          <w:marTop w:val="0"/>
          <w:marBottom w:val="0"/>
          <w:divBdr>
            <w:top w:val="none" w:sz="0" w:space="0" w:color="auto"/>
            <w:left w:val="none" w:sz="0" w:space="0" w:color="auto"/>
            <w:bottom w:val="none" w:sz="0" w:space="0" w:color="auto"/>
            <w:right w:val="none" w:sz="0" w:space="0" w:color="auto"/>
          </w:divBdr>
        </w:div>
        <w:div w:id="73825185">
          <w:marLeft w:val="0"/>
          <w:marRight w:val="0"/>
          <w:marTop w:val="0"/>
          <w:marBottom w:val="0"/>
          <w:divBdr>
            <w:top w:val="none" w:sz="0" w:space="0" w:color="auto"/>
            <w:left w:val="none" w:sz="0" w:space="0" w:color="auto"/>
            <w:bottom w:val="none" w:sz="0" w:space="0" w:color="auto"/>
            <w:right w:val="none" w:sz="0" w:space="0" w:color="auto"/>
          </w:divBdr>
        </w:div>
        <w:div w:id="431903520">
          <w:marLeft w:val="0"/>
          <w:marRight w:val="0"/>
          <w:marTop w:val="0"/>
          <w:marBottom w:val="0"/>
          <w:divBdr>
            <w:top w:val="none" w:sz="0" w:space="0" w:color="auto"/>
            <w:left w:val="none" w:sz="0" w:space="0" w:color="auto"/>
            <w:bottom w:val="none" w:sz="0" w:space="0" w:color="auto"/>
            <w:right w:val="none" w:sz="0" w:space="0" w:color="auto"/>
          </w:divBdr>
        </w:div>
      </w:divsChild>
    </w:div>
    <w:div w:id="471338383">
      <w:bodyDiv w:val="1"/>
      <w:marLeft w:val="0"/>
      <w:marRight w:val="0"/>
      <w:marTop w:val="0"/>
      <w:marBottom w:val="0"/>
      <w:divBdr>
        <w:top w:val="none" w:sz="0" w:space="0" w:color="auto"/>
        <w:left w:val="none" w:sz="0" w:space="0" w:color="auto"/>
        <w:bottom w:val="none" w:sz="0" w:space="0" w:color="auto"/>
        <w:right w:val="none" w:sz="0" w:space="0" w:color="auto"/>
      </w:divBdr>
    </w:div>
    <w:div w:id="498887324">
      <w:bodyDiv w:val="1"/>
      <w:marLeft w:val="0"/>
      <w:marRight w:val="0"/>
      <w:marTop w:val="0"/>
      <w:marBottom w:val="0"/>
      <w:divBdr>
        <w:top w:val="none" w:sz="0" w:space="0" w:color="auto"/>
        <w:left w:val="none" w:sz="0" w:space="0" w:color="auto"/>
        <w:bottom w:val="none" w:sz="0" w:space="0" w:color="auto"/>
        <w:right w:val="none" w:sz="0" w:space="0" w:color="auto"/>
      </w:divBdr>
    </w:div>
    <w:div w:id="598828333">
      <w:bodyDiv w:val="1"/>
      <w:marLeft w:val="0"/>
      <w:marRight w:val="0"/>
      <w:marTop w:val="0"/>
      <w:marBottom w:val="0"/>
      <w:divBdr>
        <w:top w:val="none" w:sz="0" w:space="0" w:color="auto"/>
        <w:left w:val="none" w:sz="0" w:space="0" w:color="auto"/>
        <w:bottom w:val="none" w:sz="0" w:space="0" w:color="auto"/>
        <w:right w:val="none" w:sz="0" w:space="0" w:color="auto"/>
      </w:divBdr>
    </w:div>
    <w:div w:id="618344754">
      <w:bodyDiv w:val="1"/>
      <w:marLeft w:val="0"/>
      <w:marRight w:val="0"/>
      <w:marTop w:val="0"/>
      <w:marBottom w:val="0"/>
      <w:divBdr>
        <w:top w:val="none" w:sz="0" w:space="0" w:color="auto"/>
        <w:left w:val="none" w:sz="0" w:space="0" w:color="auto"/>
        <w:bottom w:val="none" w:sz="0" w:space="0" w:color="auto"/>
        <w:right w:val="none" w:sz="0" w:space="0" w:color="auto"/>
      </w:divBdr>
    </w:div>
    <w:div w:id="650476897">
      <w:bodyDiv w:val="1"/>
      <w:marLeft w:val="0"/>
      <w:marRight w:val="0"/>
      <w:marTop w:val="0"/>
      <w:marBottom w:val="0"/>
      <w:divBdr>
        <w:top w:val="none" w:sz="0" w:space="0" w:color="auto"/>
        <w:left w:val="none" w:sz="0" w:space="0" w:color="auto"/>
        <w:bottom w:val="none" w:sz="0" w:space="0" w:color="auto"/>
        <w:right w:val="none" w:sz="0" w:space="0" w:color="auto"/>
      </w:divBdr>
    </w:div>
    <w:div w:id="677000469">
      <w:bodyDiv w:val="1"/>
      <w:marLeft w:val="0"/>
      <w:marRight w:val="0"/>
      <w:marTop w:val="0"/>
      <w:marBottom w:val="0"/>
      <w:divBdr>
        <w:top w:val="none" w:sz="0" w:space="0" w:color="auto"/>
        <w:left w:val="none" w:sz="0" w:space="0" w:color="auto"/>
        <w:bottom w:val="none" w:sz="0" w:space="0" w:color="auto"/>
        <w:right w:val="none" w:sz="0" w:space="0" w:color="auto"/>
      </w:divBdr>
    </w:div>
    <w:div w:id="730153145">
      <w:bodyDiv w:val="1"/>
      <w:marLeft w:val="0"/>
      <w:marRight w:val="0"/>
      <w:marTop w:val="0"/>
      <w:marBottom w:val="0"/>
      <w:divBdr>
        <w:top w:val="none" w:sz="0" w:space="0" w:color="auto"/>
        <w:left w:val="none" w:sz="0" w:space="0" w:color="auto"/>
        <w:bottom w:val="none" w:sz="0" w:space="0" w:color="auto"/>
        <w:right w:val="none" w:sz="0" w:space="0" w:color="auto"/>
      </w:divBdr>
    </w:div>
    <w:div w:id="732697329">
      <w:bodyDiv w:val="1"/>
      <w:marLeft w:val="0"/>
      <w:marRight w:val="0"/>
      <w:marTop w:val="0"/>
      <w:marBottom w:val="0"/>
      <w:divBdr>
        <w:top w:val="none" w:sz="0" w:space="0" w:color="auto"/>
        <w:left w:val="none" w:sz="0" w:space="0" w:color="auto"/>
        <w:bottom w:val="none" w:sz="0" w:space="0" w:color="auto"/>
        <w:right w:val="none" w:sz="0" w:space="0" w:color="auto"/>
      </w:divBdr>
    </w:div>
    <w:div w:id="753474621">
      <w:bodyDiv w:val="1"/>
      <w:marLeft w:val="0"/>
      <w:marRight w:val="0"/>
      <w:marTop w:val="0"/>
      <w:marBottom w:val="0"/>
      <w:divBdr>
        <w:top w:val="none" w:sz="0" w:space="0" w:color="auto"/>
        <w:left w:val="none" w:sz="0" w:space="0" w:color="auto"/>
        <w:bottom w:val="none" w:sz="0" w:space="0" w:color="auto"/>
        <w:right w:val="none" w:sz="0" w:space="0" w:color="auto"/>
      </w:divBdr>
      <w:divsChild>
        <w:div w:id="2134712538">
          <w:marLeft w:val="0"/>
          <w:marRight w:val="0"/>
          <w:marTop w:val="0"/>
          <w:marBottom w:val="0"/>
          <w:divBdr>
            <w:top w:val="none" w:sz="0" w:space="0" w:color="auto"/>
            <w:left w:val="none" w:sz="0" w:space="0" w:color="auto"/>
            <w:bottom w:val="none" w:sz="0" w:space="0" w:color="auto"/>
            <w:right w:val="none" w:sz="0" w:space="0" w:color="auto"/>
          </w:divBdr>
        </w:div>
        <w:div w:id="1501971212">
          <w:marLeft w:val="0"/>
          <w:marRight w:val="0"/>
          <w:marTop w:val="0"/>
          <w:marBottom w:val="0"/>
          <w:divBdr>
            <w:top w:val="none" w:sz="0" w:space="0" w:color="auto"/>
            <w:left w:val="none" w:sz="0" w:space="0" w:color="auto"/>
            <w:bottom w:val="none" w:sz="0" w:space="0" w:color="auto"/>
            <w:right w:val="none" w:sz="0" w:space="0" w:color="auto"/>
          </w:divBdr>
        </w:div>
        <w:div w:id="1288968759">
          <w:marLeft w:val="0"/>
          <w:marRight w:val="0"/>
          <w:marTop w:val="0"/>
          <w:marBottom w:val="0"/>
          <w:divBdr>
            <w:top w:val="none" w:sz="0" w:space="0" w:color="auto"/>
            <w:left w:val="none" w:sz="0" w:space="0" w:color="auto"/>
            <w:bottom w:val="none" w:sz="0" w:space="0" w:color="auto"/>
            <w:right w:val="none" w:sz="0" w:space="0" w:color="auto"/>
          </w:divBdr>
        </w:div>
        <w:div w:id="845482215">
          <w:marLeft w:val="0"/>
          <w:marRight w:val="0"/>
          <w:marTop w:val="0"/>
          <w:marBottom w:val="0"/>
          <w:divBdr>
            <w:top w:val="none" w:sz="0" w:space="0" w:color="auto"/>
            <w:left w:val="none" w:sz="0" w:space="0" w:color="auto"/>
            <w:bottom w:val="none" w:sz="0" w:space="0" w:color="auto"/>
            <w:right w:val="none" w:sz="0" w:space="0" w:color="auto"/>
          </w:divBdr>
        </w:div>
        <w:div w:id="341323567">
          <w:marLeft w:val="0"/>
          <w:marRight w:val="0"/>
          <w:marTop w:val="0"/>
          <w:marBottom w:val="0"/>
          <w:divBdr>
            <w:top w:val="none" w:sz="0" w:space="0" w:color="auto"/>
            <w:left w:val="none" w:sz="0" w:space="0" w:color="auto"/>
            <w:bottom w:val="none" w:sz="0" w:space="0" w:color="auto"/>
            <w:right w:val="none" w:sz="0" w:space="0" w:color="auto"/>
          </w:divBdr>
        </w:div>
      </w:divsChild>
    </w:div>
    <w:div w:id="794176473">
      <w:bodyDiv w:val="1"/>
      <w:marLeft w:val="0"/>
      <w:marRight w:val="0"/>
      <w:marTop w:val="0"/>
      <w:marBottom w:val="0"/>
      <w:divBdr>
        <w:top w:val="none" w:sz="0" w:space="0" w:color="auto"/>
        <w:left w:val="none" w:sz="0" w:space="0" w:color="auto"/>
        <w:bottom w:val="none" w:sz="0" w:space="0" w:color="auto"/>
        <w:right w:val="none" w:sz="0" w:space="0" w:color="auto"/>
      </w:divBdr>
      <w:divsChild>
        <w:div w:id="1499005819">
          <w:marLeft w:val="0"/>
          <w:marRight w:val="0"/>
          <w:marTop w:val="0"/>
          <w:marBottom w:val="0"/>
          <w:divBdr>
            <w:top w:val="none" w:sz="0" w:space="0" w:color="auto"/>
            <w:left w:val="none" w:sz="0" w:space="0" w:color="auto"/>
            <w:bottom w:val="none" w:sz="0" w:space="0" w:color="auto"/>
            <w:right w:val="none" w:sz="0" w:space="0" w:color="auto"/>
          </w:divBdr>
        </w:div>
        <w:div w:id="337126260">
          <w:marLeft w:val="0"/>
          <w:marRight w:val="0"/>
          <w:marTop w:val="0"/>
          <w:marBottom w:val="0"/>
          <w:divBdr>
            <w:top w:val="none" w:sz="0" w:space="0" w:color="auto"/>
            <w:left w:val="none" w:sz="0" w:space="0" w:color="auto"/>
            <w:bottom w:val="none" w:sz="0" w:space="0" w:color="auto"/>
            <w:right w:val="none" w:sz="0" w:space="0" w:color="auto"/>
          </w:divBdr>
        </w:div>
        <w:div w:id="388963428">
          <w:marLeft w:val="0"/>
          <w:marRight w:val="0"/>
          <w:marTop w:val="0"/>
          <w:marBottom w:val="0"/>
          <w:divBdr>
            <w:top w:val="none" w:sz="0" w:space="0" w:color="auto"/>
            <w:left w:val="none" w:sz="0" w:space="0" w:color="auto"/>
            <w:bottom w:val="none" w:sz="0" w:space="0" w:color="auto"/>
            <w:right w:val="none" w:sz="0" w:space="0" w:color="auto"/>
          </w:divBdr>
        </w:div>
      </w:divsChild>
    </w:div>
    <w:div w:id="824469843">
      <w:bodyDiv w:val="1"/>
      <w:marLeft w:val="0"/>
      <w:marRight w:val="0"/>
      <w:marTop w:val="0"/>
      <w:marBottom w:val="0"/>
      <w:divBdr>
        <w:top w:val="none" w:sz="0" w:space="0" w:color="auto"/>
        <w:left w:val="none" w:sz="0" w:space="0" w:color="auto"/>
        <w:bottom w:val="none" w:sz="0" w:space="0" w:color="auto"/>
        <w:right w:val="none" w:sz="0" w:space="0" w:color="auto"/>
      </w:divBdr>
    </w:div>
    <w:div w:id="830294708">
      <w:bodyDiv w:val="1"/>
      <w:marLeft w:val="0"/>
      <w:marRight w:val="0"/>
      <w:marTop w:val="0"/>
      <w:marBottom w:val="0"/>
      <w:divBdr>
        <w:top w:val="none" w:sz="0" w:space="0" w:color="auto"/>
        <w:left w:val="none" w:sz="0" w:space="0" w:color="auto"/>
        <w:bottom w:val="none" w:sz="0" w:space="0" w:color="auto"/>
        <w:right w:val="none" w:sz="0" w:space="0" w:color="auto"/>
      </w:divBdr>
    </w:div>
    <w:div w:id="838040253">
      <w:bodyDiv w:val="1"/>
      <w:marLeft w:val="0"/>
      <w:marRight w:val="0"/>
      <w:marTop w:val="0"/>
      <w:marBottom w:val="0"/>
      <w:divBdr>
        <w:top w:val="none" w:sz="0" w:space="0" w:color="auto"/>
        <w:left w:val="none" w:sz="0" w:space="0" w:color="auto"/>
        <w:bottom w:val="none" w:sz="0" w:space="0" w:color="auto"/>
        <w:right w:val="none" w:sz="0" w:space="0" w:color="auto"/>
      </w:divBdr>
    </w:div>
    <w:div w:id="877624390">
      <w:bodyDiv w:val="1"/>
      <w:marLeft w:val="0"/>
      <w:marRight w:val="0"/>
      <w:marTop w:val="0"/>
      <w:marBottom w:val="0"/>
      <w:divBdr>
        <w:top w:val="none" w:sz="0" w:space="0" w:color="auto"/>
        <w:left w:val="none" w:sz="0" w:space="0" w:color="auto"/>
        <w:bottom w:val="none" w:sz="0" w:space="0" w:color="auto"/>
        <w:right w:val="none" w:sz="0" w:space="0" w:color="auto"/>
      </w:divBdr>
    </w:div>
    <w:div w:id="937980768">
      <w:bodyDiv w:val="1"/>
      <w:marLeft w:val="0"/>
      <w:marRight w:val="0"/>
      <w:marTop w:val="0"/>
      <w:marBottom w:val="0"/>
      <w:divBdr>
        <w:top w:val="none" w:sz="0" w:space="0" w:color="auto"/>
        <w:left w:val="none" w:sz="0" w:space="0" w:color="auto"/>
        <w:bottom w:val="none" w:sz="0" w:space="0" w:color="auto"/>
        <w:right w:val="none" w:sz="0" w:space="0" w:color="auto"/>
      </w:divBdr>
    </w:div>
    <w:div w:id="1018121537">
      <w:bodyDiv w:val="1"/>
      <w:marLeft w:val="0"/>
      <w:marRight w:val="0"/>
      <w:marTop w:val="0"/>
      <w:marBottom w:val="0"/>
      <w:divBdr>
        <w:top w:val="none" w:sz="0" w:space="0" w:color="auto"/>
        <w:left w:val="none" w:sz="0" w:space="0" w:color="auto"/>
        <w:bottom w:val="none" w:sz="0" w:space="0" w:color="auto"/>
        <w:right w:val="none" w:sz="0" w:space="0" w:color="auto"/>
      </w:divBdr>
      <w:divsChild>
        <w:div w:id="1352537467">
          <w:marLeft w:val="0"/>
          <w:marRight w:val="0"/>
          <w:marTop w:val="0"/>
          <w:marBottom w:val="0"/>
          <w:divBdr>
            <w:top w:val="none" w:sz="0" w:space="0" w:color="auto"/>
            <w:left w:val="none" w:sz="0" w:space="0" w:color="auto"/>
            <w:bottom w:val="none" w:sz="0" w:space="0" w:color="auto"/>
            <w:right w:val="none" w:sz="0" w:space="0" w:color="auto"/>
          </w:divBdr>
        </w:div>
        <w:div w:id="588586568">
          <w:marLeft w:val="0"/>
          <w:marRight w:val="0"/>
          <w:marTop w:val="0"/>
          <w:marBottom w:val="0"/>
          <w:divBdr>
            <w:top w:val="none" w:sz="0" w:space="0" w:color="auto"/>
            <w:left w:val="none" w:sz="0" w:space="0" w:color="auto"/>
            <w:bottom w:val="none" w:sz="0" w:space="0" w:color="auto"/>
            <w:right w:val="none" w:sz="0" w:space="0" w:color="auto"/>
          </w:divBdr>
        </w:div>
        <w:div w:id="1085414609">
          <w:marLeft w:val="0"/>
          <w:marRight w:val="0"/>
          <w:marTop w:val="0"/>
          <w:marBottom w:val="0"/>
          <w:divBdr>
            <w:top w:val="none" w:sz="0" w:space="0" w:color="auto"/>
            <w:left w:val="none" w:sz="0" w:space="0" w:color="auto"/>
            <w:bottom w:val="none" w:sz="0" w:space="0" w:color="auto"/>
            <w:right w:val="none" w:sz="0" w:space="0" w:color="auto"/>
          </w:divBdr>
        </w:div>
        <w:div w:id="220754421">
          <w:marLeft w:val="0"/>
          <w:marRight w:val="0"/>
          <w:marTop w:val="0"/>
          <w:marBottom w:val="0"/>
          <w:divBdr>
            <w:top w:val="none" w:sz="0" w:space="0" w:color="auto"/>
            <w:left w:val="none" w:sz="0" w:space="0" w:color="auto"/>
            <w:bottom w:val="none" w:sz="0" w:space="0" w:color="auto"/>
            <w:right w:val="none" w:sz="0" w:space="0" w:color="auto"/>
          </w:divBdr>
        </w:div>
        <w:div w:id="196237236">
          <w:marLeft w:val="0"/>
          <w:marRight w:val="0"/>
          <w:marTop w:val="0"/>
          <w:marBottom w:val="0"/>
          <w:divBdr>
            <w:top w:val="none" w:sz="0" w:space="0" w:color="auto"/>
            <w:left w:val="none" w:sz="0" w:space="0" w:color="auto"/>
            <w:bottom w:val="none" w:sz="0" w:space="0" w:color="auto"/>
            <w:right w:val="none" w:sz="0" w:space="0" w:color="auto"/>
          </w:divBdr>
        </w:div>
      </w:divsChild>
    </w:div>
    <w:div w:id="1060596103">
      <w:bodyDiv w:val="1"/>
      <w:marLeft w:val="0"/>
      <w:marRight w:val="0"/>
      <w:marTop w:val="0"/>
      <w:marBottom w:val="0"/>
      <w:divBdr>
        <w:top w:val="none" w:sz="0" w:space="0" w:color="auto"/>
        <w:left w:val="none" w:sz="0" w:space="0" w:color="auto"/>
        <w:bottom w:val="none" w:sz="0" w:space="0" w:color="auto"/>
        <w:right w:val="none" w:sz="0" w:space="0" w:color="auto"/>
      </w:divBdr>
    </w:div>
    <w:div w:id="1096167734">
      <w:bodyDiv w:val="1"/>
      <w:marLeft w:val="0"/>
      <w:marRight w:val="0"/>
      <w:marTop w:val="0"/>
      <w:marBottom w:val="0"/>
      <w:divBdr>
        <w:top w:val="none" w:sz="0" w:space="0" w:color="auto"/>
        <w:left w:val="none" w:sz="0" w:space="0" w:color="auto"/>
        <w:bottom w:val="none" w:sz="0" w:space="0" w:color="auto"/>
        <w:right w:val="none" w:sz="0" w:space="0" w:color="auto"/>
      </w:divBdr>
    </w:div>
    <w:div w:id="1109545646">
      <w:bodyDiv w:val="1"/>
      <w:marLeft w:val="0"/>
      <w:marRight w:val="0"/>
      <w:marTop w:val="0"/>
      <w:marBottom w:val="0"/>
      <w:divBdr>
        <w:top w:val="none" w:sz="0" w:space="0" w:color="auto"/>
        <w:left w:val="none" w:sz="0" w:space="0" w:color="auto"/>
        <w:bottom w:val="none" w:sz="0" w:space="0" w:color="auto"/>
        <w:right w:val="none" w:sz="0" w:space="0" w:color="auto"/>
      </w:divBdr>
    </w:div>
    <w:div w:id="1119029390">
      <w:bodyDiv w:val="1"/>
      <w:marLeft w:val="0"/>
      <w:marRight w:val="0"/>
      <w:marTop w:val="0"/>
      <w:marBottom w:val="0"/>
      <w:divBdr>
        <w:top w:val="none" w:sz="0" w:space="0" w:color="auto"/>
        <w:left w:val="none" w:sz="0" w:space="0" w:color="auto"/>
        <w:bottom w:val="none" w:sz="0" w:space="0" w:color="auto"/>
        <w:right w:val="none" w:sz="0" w:space="0" w:color="auto"/>
      </w:divBdr>
    </w:div>
    <w:div w:id="1131872571">
      <w:bodyDiv w:val="1"/>
      <w:marLeft w:val="0"/>
      <w:marRight w:val="0"/>
      <w:marTop w:val="0"/>
      <w:marBottom w:val="0"/>
      <w:divBdr>
        <w:top w:val="none" w:sz="0" w:space="0" w:color="auto"/>
        <w:left w:val="none" w:sz="0" w:space="0" w:color="auto"/>
        <w:bottom w:val="none" w:sz="0" w:space="0" w:color="auto"/>
        <w:right w:val="none" w:sz="0" w:space="0" w:color="auto"/>
      </w:divBdr>
    </w:div>
    <w:div w:id="1155220194">
      <w:bodyDiv w:val="1"/>
      <w:marLeft w:val="0"/>
      <w:marRight w:val="0"/>
      <w:marTop w:val="0"/>
      <w:marBottom w:val="0"/>
      <w:divBdr>
        <w:top w:val="none" w:sz="0" w:space="0" w:color="auto"/>
        <w:left w:val="none" w:sz="0" w:space="0" w:color="auto"/>
        <w:bottom w:val="none" w:sz="0" w:space="0" w:color="auto"/>
        <w:right w:val="none" w:sz="0" w:space="0" w:color="auto"/>
      </w:divBdr>
      <w:divsChild>
        <w:div w:id="1496460996">
          <w:marLeft w:val="0"/>
          <w:marRight w:val="0"/>
          <w:marTop w:val="0"/>
          <w:marBottom w:val="0"/>
          <w:divBdr>
            <w:top w:val="none" w:sz="0" w:space="0" w:color="auto"/>
            <w:left w:val="none" w:sz="0" w:space="0" w:color="auto"/>
            <w:bottom w:val="none" w:sz="0" w:space="0" w:color="auto"/>
            <w:right w:val="none" w:sz="0" w:space="0" w:color="auto"/>
          </w:divBdr>
        </w:div>
        <w:div w:id="979263089">
          <w:marLeft w:val="0"/>
          <w:marRight w:val="0"/>
          <w:marTop w:val="0"/>
          <w:marBottom w:val="0"/>
          <w:divBdr>
            <w:top w:val="none" w:sz="0" w:space="0" w:color="auto"/>
            <w:left w:val="none" w:sz="0" w:space="0" w:color="auto"/>
            <w:bottom w:val="none" w:sz="0" w:space="0" w:color="auto"/>
            <w:right w:val="none" w:sz="0" w:space="0" w:color="auto"/>
          </w:divBdr>
        </w:div>
        <w:div w:id="1010645571">
          <w:marLeft w:val="0"/>
          <w:marRight w:val="0"/>
          <w:marTop w:val="0"/>
          <w:marBottom w:val="0"/>
          <w:divBdr>
            <w:top w:val="none" w:sz="0" w:space="0" w:color="auto"/>
            <w:left w:val="none" w:sz="0" w:space="0" w:color="auto"/>
            <w:bottom w:val="none" w:sz="0" w:space="0" w:color="auto"/>
            <w:right w:val="none" w:sz="0" w:space="0" w:color="auto"/>
          </w:divBdr>
        </w:div>
      </w:divsChild>
    </w:div>
    <w:div w:id="1174803395">
      <w:bodyDiv w:val="1"/>
      <w:marLeft w:val="0"/>
      <w:marRight w:val="0"/>
      <w:marTop w:val="0"/>
      <w:marBottom w:val="0"/>
      <w:divBdr>
        <w:top w:val="none" w:sz="0" w:space="0" w:color="auto"/>
        <w:left w:val="none" w:sz="0" w:space="0" w:color="auto"/>
        <w:bottom w:val="none" w:sz="0" w:space="0" w:color="auto"/>
        <w:right w:val="none" w:sz="0" w:space="0" w:color="auto"/>
      </w:divBdr>
    </w:div>
    <w:div w:id="1175148403">
      <w:bodyDiv w:val="1"/>
      <w:marLeft w:val="0"/>
      <w:marRight w:val="0"/>
      <w:marTop w:val="0"/>
      <w:marBottom w:val="0"/>
      <w:divBdr>
        <w:top w:val="none" w:sz="0" w:space="0" w:color="auto"/>
        <w:left w:val="none" w:sz="0" w:space="0" w:color="auto"/>
        <w:bottom w:val="none" w:sz="0" w:space="0" w:color="auto"/>
        <w:right w:val="none" w:sz="0" w:space="0" w:color="auto"/>
      </w:divBdr>
    </w:div>
    <w:div w:id="1175345817">
      <w:bodyDiv w:val="1"/>
      <w:marLeft w:val="0"/>
      <w:marRight w:val="0"/>
      <w:marTop w:val="0"/>
      <w:marBottom w:val="0"/>
      <w:divBdr>
        <w:top w:val="none" w:sz="0" w:space="0" w:color="auto"/>
        <w:left w:val="none" w:sz="0" w:space="0" w:color="auto"/>
        <w:bottom w:val="none" w:sz="0" w:space="0" w:color="auto"/>
        <w:right w:val="none" w:sz="0" w:space="0" w:color="auto"/>
      </w:divBdr>
    </w:div>
    <w:div w:id="1199512025">
      <w:bodyDiv w:val="1"/>
      <w:marLeft w:val="0"/>
      <w:marRight w:val="0"/>
      <w:marTop w:val="0"/>
      <w:marBottom w:val="0"/>
      <w:divBdr>
        <w:top w:val="none" w:sz="0" w:space="0" w:color="auto"/>
        <w:left w:val="none" w:sz="0" w:space="0" w:color="auto"/>
        <w:bottom w:val="none" w:sz="0" w:space="0" w:color="auto"/>
        <w:right w:val="none" w:sz="0" w:space="0" w:color="auto"/>
      </w:divBdr>
    </w:div>
    <w:div w:id="1213153147">
      <w:bodyDiv w:val="1"/>
      <w:marLeft w:val="0"/>
      <w:marRight w:val="0"/>
      <w:marTop w:val="0"/>
      <w:marBottom w:val="0"/>
      <w:divBdr>
        <w:top w:val="none" w:sz="0" w:space="0" w:color="auto"/>
        <w:left w:val="none" w:sz="0" w:space="0" w:color="auto"/>
        <w:bottom w:val="none" w:sz="0" w:space="0" w:color="auto"/>
        <w:right w:val="none" w:sz="0" w:space="0" w:color="auto"/>
      </w:divBdr>
    </w:div>
    <w:div w:id="1280912459">
      <w:bodyDiv w:val="1"/>
      <w:marLeft w:val="0"/>
      <w:marRight w:val="0"/>
      <w:marTop w:val="0"/>
      <w:marBottom w:val="0"/>
      <w:divBdr>
        <w:top w:val="none" w:sz="0" w:space="0" w:color="auto"/>
        <w:left w:val="none" w:sz="0" w:space="0" w:color="auto"/>
        <w:bottom w:val="none" w:sz="0" w:space="0" w:color="auto"/>
        <w:right w:val="none" w:sz="0" w:space="0" w:color="auto"/>
      </w:divBdr>
    </w:div>
    <w:div w:id="1322155668">
      <w:bodyDiv w:val="1"/>
      <w:marLeft w:val="0"/>
      <w:marRight w:val="0"/>
      <w:marTop w:val="0"/>
      <w:marBottom w:val="0"/>
      <w:divBdr>
        <w:top w:val="none" w:sz="0" w:space="0" w:color="auto"/>
        <w:left w:val="none" w:sz="0" w:space="0" w:color="auto"/>
        <w:bottom w:val="none" w:sz="0" w:space="0" w:color="auto"/>
        <w:right w:val="none" w:sz="0" w:space="0" w:color="auto"/>
      </w:divBdr>
    </w:div>
    <w:div w:id="1392659717">
      <w:bodyDiv w:val="1"/>
      <w:marLeft w:val="0"/>
      <w:marRight w:val="0"/>
      <w:marTop w:val="0"/>
      <w:marBottom w:val="0"/>
      <w:divBdr>
        <w:top w:val="none" w:sz="0" w:space="0" w:color="auto"/>
        <w:left w:val="none" w:sz="0" w:space="0" w:color="auto"/>
        <w:bottom w:val="none" w:sz="0" w:space="0" w:color="auto"/>
        <w:right w:val="none" w:sz="0" w:space="0" w:color="auto"/>
      </w:divBdr>
    </w:div>
    <w:div w:id="1406679895">
      <w:bodyDiv w:val="1"/>
      <w:marLeft w:val="0"/>
      <w:marRight w:val="0"/>
      <w:marTop w:val="0"/>
      <w:marBottom w:val="0"/>
      <w:divBdr>
        <w:top w:val="none" w:sz="0" w:space="0" w:color="auto"/>
        <w:left w:val="none" w:sz="0" w:space="0" w:color="auto"/>
        <w:bottom w:val="none" w:sz="0" w:space="0" w:color="auto"/>
        <w:right w:val="none" w:sz="0" w:space="0" w:color="auto"/>
      </w:divBdr>
    </w:div>
    <w:div w:id="1410619818">
      <w:bodyDiv w:val="1"/>
      <w:marLeft w:val="0"/>
      <w:marRight w:val="0"/>
      <w:marTop w:val="0"/>
      <w:marBottom w:val="0"/>
      <w:divBdr>
        <w:top w:val="none" w:sz="0" w:space="0" w:color="auto"/>
        <w:left w:val="none" w:sz="0" w:space="0" w:color="auto"/>
        <w:bottom w:val="none" w:sz="0" w:space="0" w:color="auto"/>
        <w:right w:val="none" w:sz="0" w:space="0" w:color="auto"/>
      </w:divBdr>
    </w:div>
    <w:div w:id="1417632954">
      <w:bodyDiv w:val="1"/>
      <w:marLeft w:val="0"/>
      <w:marRight w:val="0"/>
      <w:marTop w:val="0"/>
      <w:marBottom w:val="0"/>
      <w:divBdr>
        <w:top w:val="none" w:sz="0" w:space="0" w:color="auto"/>
        <w:left w:val="none" w:sz="0" w:space="0" w:color="auto"/>
        <w:bottom w:val="none" w:sz="0" w:space="0" w:color="auto"/>
        <w:right w:val="none" w:sz="0" w:space="0" w:color="auto"/>
      </w:divBdr>
    </w:div>
    <w:div w:id="1449661821">
      <w:bodyDiv w:val="1"/>
      <w:marLeft w:val="0"/>
      <w:marRight w:val="0"/>
      <w:marTop w:val="0"/>
      <w:marBottom w:val="0"/>
      <w:divBdr>
        <w:top w:val="none" w:sz="0" w:space="0" w:color="auto"/>
        <w:left w:val="none" w:sz="0" w:space="0" w:color="auto"/>
        <w:bottom w:val="none" w:sz="0" w:space="0" w:color="auto"/>
        <w:right w:val="none" w:sz="0" w:space="0" w:color="auto"/>
      </w:divBdr>
    </w:div>
    <w:div w:id="1495485480">
      <w:bodyDiv w:val="1"/>
      <w:marLeft w:val="0"/>
      <w:marRight w:val="0"/>
      <w:marTop w:val="0"/>
      <w:marBottom w:val="0"/>
      <w:divBdr>
        <w:top w:val="none" w:sz="0" w:space="0" w:color="auto"/>
        <w:left w:val="none" w:sz="0" w:space="0" w:color="auto"/>
        <w:bottom w:val="none" w:sz="0" w:space="0" w:color="auto"/>
        <w:right w:val="none" w:sz="0" w:space="0" w:color="auto"/>
      </w:divBdr>
    </w:div>
    <w:div w:id="1495874986">
      <w:bodyDiv w:val="1"/>
      <w:marLeft w:val="0"/>
      <w:marRight w:val="0"/>
      <w:marTop w:val="0"/>
      <w:marBottom w:val="0"/>
      <w:divBdr>
        <w:top w:val="none" w:sz="0" w:space="0" w:color="auto"/>
        <w:left w:val="none" w:sz="0" w:space="0" w:color="auto"/>
        <w:bottom w:val="none" w:sz="0" w:space="0" w:color="auto"/>
        <w:right w:val="none" w:sz="0" w:space="0" w:color="auto"/>
      </w:divBdr>
    </w:div>
    <w:div w:id="1496996389">
      <w:bodyDiv w:val="1"/>
      <w:marLeft w:val="0"/>
      <w:marRight w:val="0"/>
      <w:marTop w:val="0"/>
      <w:marBottom w:val="0"/>
      <w:divBdr>
        <w:top w:val="none" w:sz="0" w:space="0" w:color="auto"/>
        <w:left w:val="none" w:sz="0" w:space="0" w:color="auto"/>
        <w:bottom w:val="none" w:sz="0" w:space="0" w:color="auto"/>
        <w:right w:val="none" w:sz="0" w:space="0" w:color="auto"/>
      </w:divBdr>
    </w:div>
    <w:div w:id="1539780033">
      <w:bodyDiv w:val="1"/>
      <w:marLeft w:val="0"/>
      <w:marRight w:val="0"/>
      <w:marTop w:val="0"/>
      <w:marBottom w:val="0"/>
      <w:divBdr>
        <w:top w:val="none" w:sz="0" w:space="0" w:color="auto"/>
        <w:left w:val="none" w:sz="0" w:space="0" w:color="auto"/>
        <w:bottom w:val="none" w:sz="0" w:space="0" w:color="auto"/>
        <w:right w:val="none" w:sz="0" w:space="0" w:color="auto"/>
      </w:divBdr>
    </w:div>
    <w:div w:id="1594434670">
      <w:bodyDiv w:val="1"/>
      <w:marLeft w:val="0"/>
      <w:marRight w:val="0"/>
      <w:marTop w:val="0"/>
      <w:marBottom w:val="0"/>
      <w:divBdr>
        <w:top w:val="none" w:sz="0" w:space="0" w:color="auto"/>
        <w:left w:val="none" w:sz="0" w:space="0" w:color="auto"/>
        <w:bottom w:val="none" w:sz="0" w:space="0" w:color="auto"/>
        <w:right w:val="none" w:sz="0" w:space="0" w:color="auto"/>
      </w:divBdr>
    </w:div>
    <w:div w:id="1602376024">
      <w:bodyDiv w:val="1"/>
      <w:marLeft w:val="0"/>
      <w:marRight w:val="0"/>
      <w:marTop w:val="0"/>
      <w:marBottom w:val="0"/>
      <w:divBdr>
        <w:top w:val="none" w:sz="0" w:space="0" w:color="auto"/>
        <w:left w:val="none" w:sz="0" w:space="0" w:color="auto"/>
        <w:bottom w:val="none" w:sz="0" w:space="0" w:color="auto"/>
        <w:right w:val="none" w:sz="0" w:space="0" w:color="auto"/>
      </w:divBdr>
    </w:div>
    <w:div w:id="1603146798">
      <w:bodyDiv w:val="1"/>
      <w:marLeft w:val="0"/>
      <w:marRight w:val="0"/>
      <w:marTop w:val="0"/>
      <w:marBottom w:val="0"/>
      <w:divBdr>
        <w:top w:val="none" w:sz="0" w:space="0" w:color="auto"/>
        <w:left w:val="none" w:sz="0" w:space="0" w:color="auto"/>
        <w:bottom w:val="none" w:sz="0" w:space="0" w:color="auto"/>
        <w:right w:val="none" w:sz="0" w:space="0" w:color="auto"/>
      </w:divBdr>
      <w:divsChild>
        <w:div w:id="1657954691">
          <w:marLeft w:val="0"/>
          <w:marRight w:val="0"/>
          <w:marTop w:val="0"/>
          <w:marBottom w:val="0"/>
          <w:divBdr>
            <w:top w:val="none" w:sz="0" w:space="0" w:color="auto"/>
            <w:left w:val="none" w:sz="0" w:space="0" w:color="auto"/>
            <w:bottom w:val="none" w:sz="0" w:space="0" w:color="auto"/>
            <w:right w:val="none" w:sz="0" w:space="0" w:color="auto"/>
          </w:divBdr>
        </w:div>
        <w:div w:id="15814960">
          <w:marLeft w:val="0"/>
          <w:marRight w:val="0"/>
          <w:marTop w:val="0"/>
          <w:marBottom w:val="0"/>
          <w:divBdr>
            <w:top w:val="none" w:sz="0" w:space="0" w:color="auto"/>
            <w:left w:val="none" w:sz="0" w:space="0" w:color="auto"/>
            <w:bottom w:val="none" w:sz="0" w:space="0" w:color="auto"/>
            <w:right w:val="none" w:sz="0" w:space="0" w:color="auto"/>
          </w:divBdr>
        </w:div>
        <w:div w:id="962226117">
          <w:marLeft w:val="0"/>
          <w:marRight w:val="0"/>
          <w:marTop w:val="0"/>
          <w:marBottom w:val="0"/>
          <w:divBdr>
            <w:top w:val="none" w:sz="0" w:space="0" w:color="auto"/>
            <w:left w:val="none" w:sz="0" w:space="0" w:color="auto"/>
            <w:bottom w:val="none" w:sz="0" w:space="0" w:color="auto"/>
            <w:right w:val="none" w:sz="0" w:space="0" w:color="auto"/>
          </w:divBdr>
        </w:div>
        <w:div w:id="1792749068">
          <w:marLeft w:val="0"/>
          <w:marRight w:val="0"/>
          <w:marTop w:val="0"/>
          <w:marBottom w:val="0"/>
          <w:divBdr>
            <w:top w:val="none" w:sz="0" w:space="0" w:color="auto"/>
            <w:left w:val="none" w:sz="0" w:space="0" w:color="auto"/>
            <w:bottom w:val="none" w:sz="0" w:space="0" w:color="auto"/>
            <w:right w:val="none" w:sz="0" w:space="0" w:color="auto"/>
          </w:divBdr>
          <w:divsChild>
            <w:div w:id="2066371416">
              <w:marLeft w:val="0"/>
              <w:marRight w:val="0"/>
              <w:marTop w:val="0"/>
              <w:marBottom w:val="0"/>
              <w:divBdr>
                <w:top w:val="none" w:sz="0" w:space="0" w:color="auto"/>
                <w:left w:val="none" w:sz="0" w:space="0" w:color="auto"/>
                <w:bottom w:val="none" w:sz="0" w:space="0" w:color="auto"/>
                <w:right w:val="none" w:sz="0" w:space="0" w:color="auto"/>
              </w:divBdr>
              <w:divsChild>
                <w:div w:id="1738626794">
                  <w:marLeft w:val="0"/>
                  <w:marRight w:val="0"/>
                  <w:marTop w:val="0"/>
                  <w:marBottom w:val="0"/>
                  <w:divBdr>
                    <w:top w:val="none" w:sz="0" w:space="0" w:color="auto"/>
                    <w:left w:val="none" w:sz="0" w:space="0" w:color="auto"/>
                    <w:bottom w:val="none" w:sz="0" w:space="0" w:color="auto"/>
                    <w:right w:val="none" w:sz="0" w:space="0" w:color="auto"/>
                  </w:divBdr>
                  <w:divsChild>
                    <w:div w:id="1798971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12743343">
          <w:marLeft w:val="0"/>
          <w:marRight w:val="0"/>
          <w:marTop w:val="0"/>
          <w:marBottom w:val="0"/>
          <w:divBdr>
            <w:top w:val="none" w:sz="0" w:space="0" w:color="auto"/>
            <w:left w:val="none" w:sz="0" w:space="0" w:color="auto"/>
            <w:bottom w:val="none" w:sz="0" w:space="0" w:color="auto"/>
            <w:right w:val="none" w:sz="0" w:space="0" w:color="auto"/>
          </w:divBdr>
          <w:divsChild>
            <w:div w:id="1217086263">
              <w:marLeft w:val="0"/>
              <w:marRight w:val="0"/>
              <w:marTop w:val="0"/>
              <w:marBottom w:val="0"/>
              <w:divBdr>
                <w:top w:val="none" w:sz="0" w:space="0" w:color="auto"/>
                <w:left w:val="none" w:sz="0" w:space="0" w:color="auto"/>
                <w:bottom w:val="none" w:sz="0" w:space="0" w:color="auto"/>
                <w:right w:val="none" w:sz="0" w:space="0" w:color="auto"/>
              </w:divBdr>
              <w:divsChild>
                <w:div w:id="4832051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24921159">
      <w:bodyDiv w:val="1"/>
      <w:marLeft w:val="0"/>
      <w:marRight w:val="0"/>
      <w:marTop w:val="0"/>
      <w:marBottom w:val="0"/>
      <w:divBdr>
        <w:top w:val="none" w:sz="0" w:space="0" w:color="auto"/>
        <w:left w:val="none" w:sz="0" w:space="0" w:color="auto"/>
        <w:bottom w:val="none" w:sz="0" w:space="0" w:color="auto"/>
        <w:right w:val="none" w:sz="0" w:space="0" w:color="auto"/>
      </w:divBdr>
    </w:div>
    <w:div w:id="1673021711">
      <w:bodyDiv w:val="1"/>
      <w:marLeft w:val="0"/>
      <w:marRight w:val="0"/>
      <w:marTop w:val="0"/>
      <w:marBottom w:val="0"/>
      <w:divBdr>
        <w:top w:val="none" w:sz="0" w:space="0" w:color="auto"/>
        <w:left w:val="none" w:sz="0" w:space="0" w:color="auto"/>
        <w:bottom w:val="none" w:sz="0" w:space="0" w:color="auto"/>
        <w:right w:val="none" w:sz="0" w:space="0" w:color="auto"/>
      </w:divBdr>
    </w:div>
    <w:div w:id="1678265864">
      <w:bodyDiv w:val="1"/>
      <w:marLeft w:val="0"/>
      <w:marRight w:val="0"/>
      <w:marTop w:val="0"/>
      <w:marBottom w:val="0"/>
      <w:divBdr>
        <w:top w:val="none" w:sz="0" w:space="0" w:color="auto"/>
        <w:left w:val="none" w:sz="0" w:space="0" w:color="auto"/>
        <w:bottom w:val="none" w:sz="0" w:space="0" w:color="auto"/>
        <w:right w:val="none" w:sz="0" w:space="0" w:color="auto"/>
      </w:divBdr>
      <w:divsChild>
        <w:div w:id="1732459186">
          <w:marLeft w:val="0"/>
          <w:marRight w:val="0"/>
          <w:marTop w:val="0"/>
          <w:marBottom w:val="0"/>
          <w:divBdr>
            <w:top w:val="none" w:sz="0" w:space="0" w:color="auto"/>
            <w:left w:val="none" w:sz="0" w:space="0" w:color="auto"/>
            <w:bottom w:val="none" w:sz="0" w:space="0" w:color="auto"/>
            <w:right w:val="none" w:sz="0" w:space="0" w:color="auto"/>
          </w:divBdr>
        </w:div>
        <w:div w:id="1242134881">
          <w:marLeft w:val="0"/>
          <w:marRight w:val="0"/>
          <w:marTop w:val="0"/>
          <w:marBottom w:val="0"/>
          <w:divBdr>
            <w:top w:val="none" w:sz="0" w:space="0" w:color="auto"/>
            <w:left w:val="none" w:sz="0" w:space="0" w:color="auto"/>
            <w:bottom w:val="none" w:sz="0" w:space="0" w:color="auto"/>
            <w:right w:val="none" w:sz="0" w:space="0" w:color="auto"/>
          </w:divBdr>
        </w:div>
        <w:div w:id="147597811">
          <w:marLeft w:val="0"/>
          <w:marRight w:val="0"/>
          <w:marTop w:val="0"/>
          <w:marBottom w:val="0"/>
          <w:divBdr>
            <w:top w:val="none" w:sz="0" w:space="0" w:color="auto"/>
            <w:left w:val="none" w:sz="0" w:space="0" w:color="auto"/>
            <w:bottom w:val="none" w:sz="0" w:space="0" w:color="auto"/>
            <w:right w:val="none" w:sz="0" w:space="0" w:color="auto"/>
          </w:divBdr>
        </w:div>
      </w:divsChild>
    </w:div>
    <w:div w:id="1689672039">
      <w:bodyDiv w:val="1"/>
      <w:marLeft w:val="0"/>
      <w:marRight w:val="0"/>
      <w:marTop w:val="0"/>
      <w:marBottom w:val="0"/>
      <w:divBdr>
        <w:top w:val="none" w:sz="0" w:space="0" w:color="auto"/>
        <w:left w:val="none" w:sz="0" w:space="0" w:color="auto"/>
        <w:bottom w:val="none" w:sz="0" w:space="0" w:color="auto"/>
        <w:right w:val="none" w:sz="0" w:space="0" w:color="auto"/>
      </w:divBdr>
    </w:div>
    <w:div w:id="1751654099">
      <w:bodyDiv w:val="1"/>
      <w:marLeft w:val="0"/>
      <w:marRight w:val="0"/>
      <w:marTop w:val="0"/>
      <w:marBottom w:val="0"/>
      <w:divBdr>
        <w:top w:val="none" w:sz="0" w:space="0" w:color="auto"/>
        <w:left w:val="none" w:sz="0" w:space="0" w:color="auto"/>
        <w:bottom w:val="none" w:sz="0" w:space="0" w:color="auto"/>
        <w:right w:val="none" w:sz="0" w:space="0" w:color="auto"/>
      </w:divBdr>
    </w:div>
    <w:div w:id="1754735705">
      <w:bodyDiv w:val="1"/>
      <w:marLeft w:val="0"/>
      <w:marRight w:val="0"/>
      <w:marTop w:val="0"/>
      <w:marBottom w:val="0"/>
      <w:divBdr>
        <w:top w:val="none" w:sz="0" w:space="0" w:color="auto"/>
        <w:left w:val="none" w:sz="0" w:space="0" w:color="auto"/>
        <w:bottom w:val="none" w:sz="0" w:space="0" w:color="auto"/>
        <w:right w:val="none" w:sz="0" w:space="0" w:color="auto"/>
      </w:divBdr>
    </w:div>
    <w:div w:id="1755666097">
      <w:bodyDiv w:val="1"/>
      <w:marLeft w:val="0"/>
      <w:marRight w:val="0"/>
      <w:marTop w:val="0"/>
      <w:marBottom w:val="0"/>
      <w:divBdr>
        <w:top w:val="none" w:sz="0" w:space="0" w:color="auto"/>
        <w:left w:val="none" w:sz="0" w:space="0" w:color="auto"/>
        <w:bottom w:val="none" w:sz="0" w:space="0" w:color="auto"/>
        <w:right w:val="none" w:sz="0" w:space="0" w:color="auto"/>
      </w:divBdr>
    </w:div>
    <w:div w:id="1849439857">
      <w:bodyDiv w:val="1"/>
      <w:marLeft w:val="0"/>
      <w:marRight w:val="0"/>
      <w:marTop w:val="0"/>
      <w:marBottom w:val="0"/>
      <w:divBdr>
        <w:top w:val="none" w:sz="0" w:space="0" w:color="auto"/>
        <w:left w:val="none" w:sz="0" w:space="0" w:color="auto"/>
        <w:bottom w:val="none" w:sz="0" w:space="0" w:color="auto"/>
        <w:right w:val="none" w:sz="0" w:space="0" w:color="auto"/>
      </w:divBdr>
    </w:div>
    <w:div w:id="1906379807">
      <w:bodyDiv w:val="1"/>
      <w:marLeft w:val="0"/>
      <w:marRight w:val="0"/>
      <w:marTop w:val="0"/>
      <w:marBottom w:val="0"/>
      <w:divBdr>
        <w:top w:val="none" w:sz="0" w:space="0" w:color="auto"/>
        <w:left w:val="none" w:sz="0" w:space="0" w:color="auto"/>
        <w:bottom w:val="none" w:sz="0" w:space="0" w:color="auto"/>
        <w:right w:val="none" w:sz="0" w:space="0" w:color="auto"/>
      </w:divBdr>
    </w:div>
    <w:div w:id="1917595591">
      <w:bodyDiv w:val="1"/>
      <w:marLeft w:val="0"/>
      <w:marRight w:val="0"/>
      <w:marTop w:val="0"/>
      <w:marBottom w:val="0"/>
      <w:divBdr>
        <w:top w:val="none" w:sz="0" w:space="0" w:color="auto"/>
        <w:left w:val="none" w:sz="0" w:space="0" w:color="auto"/>
        <w:bottom w:val="none" w:sz="0" w:space="0" w:color="auto"/>
        <w:right w:val="none" w:sz="0" w:space="0" w:color="auto"/>
      </w:divBdr>
    </w:div>
    <w:div w:id="1993873069">
      <w:bodyDiv w:val="1"/>
      <w:marLeft w:val="0"/>
      <w:marRight w:val="0"/>
      <w:marTop w:val="0"/>
      <w:marBottom w:val="0"/>
      <w:divBdr>
        <w:top w:val="none" w:sz="0" w:space="0" w:color="auto"/>
        <w:left w:val="none" w:sz="0" w:space="0" w:color="auto"/>
        <w:bottom w:val="none" w:sz="0" w:space="0" w:color="auto"/>
        <w:right w:val="none" w:sz="0" w:space="0" w:color="auto"/>
      </w:divBdr>
    </w:div>
    <w:div w:id="2020305820">
      <w:bodyDiv w:val="1"/>
      <w:marLeft w:val="0"/>
      <w:marRight w:val="0"/>
      <w:marTop w:val="0"/>
      <w:marBottom w:val="0"/>
      <w:divBdr>
        <w:top w:val="none" w:sz="0" w:space="0" w:color="auto"/>
        <w:left w:val="none" w:sz="0" w:space="0" w:color="auto"/>
        <w:bottom w:val="none" w:sz="0" w:space="0" w:color="auto"/>
        <w:right w:val="none" w:sz="0" w:space="0" w:color="auto"/>
      </w:divBdr>
    </w:div>
    <w:div w:id="205608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pnc.com/insights/personal-finance/spend/first-year-of-college-budgeting-for-students.html?lnksrc=pnc-insights-feed" TargetMode="External"/><Relationship Id="rId2" Type="http://schemas.openxmlformats.org/officeDocument/2006/relationships/numbering" Target="numbering.xml"/><Relationship Id="rId16" Type="http://schemas.openxmlformats.org/officeDocument/2006/relationships/hyperlink" Target="https://library.msj.edu/coursereserv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athryn.mitchell@msj.ed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pw_work/Library/Containers/com.microsoft.Word/Data/Library/Application%20Support/Microsoft/Office/16.0/DTS/Search/%7b80F02669-AE59-294D-90C4-0102F373E4BF%7dtf03200096_win32.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{80F02669-AE59-294D-90C4-0102F373E4BF}tf03200096_win32.dotx</Template>
  <TotalTime>47</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
  <cp:lastModifiedBy>Brian Whalen</cp:lastModifiedBy>
  <cp:revision>8</cp:revision>
  <cp:lastPrinted>2024-10-10T13:40:00Z</cp:lastPrinted>
  <dcterms:created xsi:type="dcterms:W3CDTF">2025-01-16T13:47:00Z</dcterms:created>
  <dcterms:modified xsi:type="dcterms:W3CDTF">2025-01-16T14:40:00Z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